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219" w:rsidRPr="00255219" w:rsidRDefault="00255219" w:rsidP="00D67540">
      <w:pPr>
        <w:pStyle w:val="NormaleWeb"/>
        <w:rPr>
          <w:b/>
          <w:bCs/>
          <w:i/>
          <w:color w:val="000000"/>
          <w:sz w:val="28"/>
          <w:szCs w:val="28"/>
        </w:rPr>
      </w:pPr>
      <w:r w:rsidRPr="00255219">
        <w:rPr>
          <w:rStyle w:val="Enfasicorsivo"/>
          <w:b/>
          <w:i w:val="0"/>
          <w:color w:val="000000"/>
          <w:sz w:val="28"/>
          <w:szCs w:val="28"/>
        </w:rPr>
        <w:t>DL 4/2019 Reddito di cittadinanza e pensioni</w:t>
      </w:r>
    </w:p>
    <w:p w:rsidR="00255219" w:rsidRPr="00255219" w:rsidRDefault="00255219" w:rsidP="00D67540">
      <w:pPr>
        <w:pStyle w:val="NormaleWeb"/>
        <w:rPr>
          <w:rStyle w:val="Enfasicorsivo"/>
          <w:b/>
          <w:i w:val="0"/>
          <w:sz w:val="28"/>
          <w:szCs w:val="28"/>
        </w:rPr>
      </w:pPr>
      <w:r w:rsidRPr="00255219">
        <w:rPr>
          <w:rStyle w:val="Enfasicorsivo"/>
          <w:b/>
          <w:i w:val="0"/>
          <w:sz w:val="28"/>
          <w:szCs w:val="28"/>
        </w:rPr>
        <w:t xml:space="preserve">Emendamenti approvati </w:t>
      </w:r>
      <w:r w:rsidR="00B96FA4">
        <w:rPr>
          <w:rStyle w:val="Enfasicorsivo"/>
          <w:b/>
          <w:i w:val="0"/>
          <w:sz w:val="28"/>
          <w:szCs w:val="28"/>
        </w:rPr>
        <w:t>il</w:t>
      </w:r>
      <w:bookmarkStart w:id="0" w:name="_GoBack"/>
      <w:bookmarkEnd w:id="0"/>
      <w:r w:rsidRPr="00255219">
        <w:rPr>
          <w:rStyle w:val="Enfasicorsivo"/>
          <w:b/>
          <w:i w:val="0"/>
          <w:sz w:val="28"/>
          <w:szCs w:val="28"/>
        </w:rPr>
        <w:t xml:space="preserve"> 21 febbraio 2019</w:t>
      </w:r>
      <w:r w:rsidR="00D415B3">
        <w:rPr>
          <w:rStyle w:val="Enfasicorsivo"/>
          <w:b/>
          <w:i w:val="0"/>
          <w:sz w:val="28"/>
          <w:szCs w:val="28"/>
        </w:rPr>
        <w:t xml:space="preserve"> dalla Commissione lavoro</w:t>
      </w:r>
    </w:p>
    <w:p w:rsidR="00255219" w:rsidRDefault="00255219" w:rsidP="00D67540">
      <w:pPr>
        <w:pStyle w:val="NormaleWeb"/>
        <w:rPr>
          <w:rFonts w:ascii="Verdana" w:hAnsi="Verdana" w:cs="Segoe UI"/>
          <w:b/>
          <w:bCs/>
          <w:color w:val="000000"/>
          <w:sz w:val="18"/>
          <w:szCs w:val="18"/>
        </w:rPr>
      </w:pPr>
    </w:p>
    <w:p w:rsidR="00D67540" w:rsidRDefault="00D67540" w:rsidP="00D67540">
      <w:pPr>
        <w:pStyle w:val="NormaleWeb"/>
        <w:rPr>
          <w:rFonts w:ascii="Verdana" w:hAnsi="Verdana" w:cs="Segoe UI"/>
          <w:color w:val="000000"/>
          <w:sz w:val="18"/>
          <w:szCs w:val="18"/>
        </w:rPr>
      </w:pPr>
      <w:r>
        <w:rPr>
          <w:rFonts w:ascii="Verdana" w:hAnsi="Verdana" w:cs="Segoe UI"/>
          <w:b/>
          <w:bCs/>
          <w:color w:val="000000"/>
          <w:sz w:val="18"/>
          <w:szCs w:val="18"/>
        </w:rPr>
        <w:t>4.101</w:t>
      </w:r>
      <w:r>
        <w:rPr>
          <w:rFonts w:ascii="Verdana" w:hAnsi="Verdana" w:cs="Segoe UI"/>
          <w:color w:val="000000"/>
          <w:sz w:val="18"/>
          <w:szCs w:val="18"/>
        </w:rPr>
        <w:t xml:space="preserve"> (testo 3)</w:t>
      </w:r>
    </w:p>
    <w:p w:rsidR="00D67540" w:rsidRDefault="00B96FA4" w:rsidP="00D67540">
      <w:pPr>
        <w:pStyle w:val="NormaleWeb"/>
        <w:rPr>
          <w:rFonts w:ascii="Verdana" w:hAnsi="Verdana" w:cs="Segoe UI"/>
          <w:color w:val="000000"/>
          <w:sz w:val="18"/>
          <w:szCs w:val="18"/>
        </w:rPr>
      </w:pPr>
      <w:hyperlink r:id="rId6" w:tooltip="Il link apre una nuova finestra" w:history="1">
        <w:r w:rsidR="00D67540">
          <w:rPr>
            <w:rStyle w:val="Collegamentoipertestuale"/>
            <w:rFonts w:ascii="Verdana" w:hAnsi="Verdana" w:cs="Segoe UI"/>
            <w:sz w:val="18"/>
            <w:szCs w:val="18"/>
          </w:rPr>
          <w:t>BOTTO</w:t>
        </w:r>
      </w:hyperlink>
      <w:r w:rsidR="00D67540">
        <w:rPr>
          <w:rFonts w:ascii="Verdana" w:hAnsi="Verdana" w:cs="Segoe UI"/>
          <w:color w:val="000000"/>
          <w:sz w:val="18"/>
          <w:szCs w:val="18"/>
        </w:rPr>
        <w:t xml:space="preserve">, </w:t>
      </w:r>
      <w:hyperlink r:id="rId7" w:tooltip="Il link apre una nuova finestra" w:history="1">
        <w:r w:rsidR="00D67540">
          <w:rPr>
            <w:rStyle w:val="Collegamentoipertestuale"/>
            <w:rFonts w:ascii="Verdana" w:hAnsi="Verdana" w:cs="Segoe UI"/>
            <w:sz w:val="18"/>
            <w:szCs w:val="18"/>
          </w:rPr>
          <w:t>AUDDINO</w:t>
        </w:r>
      </w:hyperlink>
      <w:r w:rsidR="00D67540">
        <w:rPr>
          <w:rFonts w:ascii="Verdana" w:hAnsi="Verdana" w:cs="Segoe UI"/>
          <w:color w:val="000000"/>
          <w:sz w:val="18"/>
          <w:szCs w:val="18"/>
        </w:rPr>
        <w:t xml:space="preserve">, </w:t>
      </w:r>
      <w:hyperlink r:id="rId8" w:tooltip="Il link apre una nuova finestra" w:history="1">
        <w:r w:rsidR="00D67540">
          <w:rPr>
            <w:rStyle w:val="Collegamentoipertestuale"/>
            <w:rFonts w:ascii="Verdana" w:hAnsi="Verdana" w:cs="Segoe UI"/>
            <w:sz w:val="18"/>
            <w:szCs w:val="18"/>
          </w:rPr>
          <w:t>MATRISCIANO</w:t>
        </w:r>
      </w:hyperlink>
      <w:r w:rsidR="00D67540">
        <w:rPr>
          <w:rFonts w:ascii="Verdana" w:hAnsi="Verdana" w:cs="Segoe UI"/>
          <w:color w:val="000000"/>
          <w:sz w:val="18"/>
          <w:szCs w:val="18"/>
        </w:rPr>
        <w:t xml:space="preserve">, </w:t>
      </w:r>
      <w:hyperlink r:id="rId9" w:tooltip="Il link apre una nuova finestra" w:history="1">
        <w:r w:rsidR="00D67540">
          <w:rPr>
            <w:rStyle w:val="Collegamentoipertestuale"/>
            <w:rFonts w:ascii="Verdana" w:hAnsi="Verdana" w:cs="Segoe UI"/>
            <w:sz w:val="18"/>
            <w:szCs w:val="18"/>
          </w:rPr>
          <w:t>GUIDOLIN</w:t>
        </w:r>
      </w:hyperlink>
      <w:r w:rsidR="00D67540">
        <w:rPr>
          <w:rFonts w:ascii="Verdana" w:hAnsi="Verdana" w:cs="Segoe UI"/>
          <w:color w:val="000000"/>
          <w:sz w:val="18"/>
          <w:szCs w:val="18"/>
        </w:rPr>
        <w:t xml:space="preserve">, </w:t>
      </w:r>
      <w:hyperlink r:id="rId10" w:tooltip="Il link apre una nuova finestra" w:history="1">
        <w:r w:rsidR="00D67540">
          <w:rPr>
            <w:rStyle w:val="Collegamentoipertestuale"/>
            <w:rFonts w:ascii="Verdana" w:hAnsi="Verdana" w:cs="Segoe UI"/>
            <w:sz w:val="18"/>
            <w:szCs w:val="18"/>
          </w:rPr>
          <w:t>CAMPAGNA</w:t>
        </w:r>
      </w:hyperlink>
      <w:r w:rsidR="00D67540">
        <w:rPr>
          <w:rFonts w:ascii="Verdana" w:hAnsi="Verdana" w:cs="Segoe UI"/>
          <w:color w:val="000000"/>
          <w:sz w:val="18"/>
          <w:szCs w:val="18"/>
        </w:rPr>
        <w:t xml:space="preserve">, </w:t>
      </w:r>
      <w:hyperlink r:id="rId11" w:tooltip="Il link apre una nuova finestra" w:history="1">
        <w:r w:rsidR="00D67540">
          <w:rPr>
            <w:rStyle w:val="Collegamentoipertestuale"/>
            <w:rFonts w:ascii="Verdana" w:hAnsi="Verdana" w:cs="Segoe UI"/>
            <w:sz w:val="18"/>
            <w:szCs w:val="18"/>
          </w:rPr>
          <w:t>NOCERINO</w:t>
        </w:r>
      </w:hyperlink>
      <w:r w:rsidR="00D67540">
        <w:rPr>
          <w:rFonts w:ascii="Verdana" w:hAnsi="Verdana" w:cs="Segoe UI"/>
          <w:color w:val="000000"/>
          <w:sz w:val="18"/>
          <w:szCs w:val="18"/>
        </w:rPr>
        <w:t xml:space="preserve">, </w:t>
      </w:r>
      <w:hyperlink r:id="rId12" w:tooltip="Il link apre una nuova finestra" w:history="1">
        <w:r w:rsidR="00D67540">
          <w:rPr>
            <w:rStyle w:val="Collegamentoipertestuale"/>
            <w:rFonts w:ascii="Verdana" w:hAnsi="Verdana" w:cs="Segoe UI"/>
            <w:sz w:val="18"/>
            <w:szCs w:val="18"/>
          </w:rPr>
          <w:t>ROMAGNOLI</w:t>
        </w:r>
      </w:hyperlink>
      <w:r w:rsidR="00D67540">
        <w:rPr>
          <w:rFonts w:ascii="Verdana" w:hAnsi="Verdana" w:cs="Segoe UI"/>
          <w:color w:val="000000"/>
          <w:sz w:val="18"/>
          <w:szCs w:val="18"/>
        </w:rPr>
        <w:t xml:space="preserve">, </w:t>
      </w:r>
      <w:hyperlink r:id="rId13" w:tooltip="Il link apre una nuova finestra" w:history="1">
        <w:r w:rsidR="00D67540">
          <w:rPr>
            <w:rStyle w:val="Collegamentoipertestuale"/>
            <w:rFonts w:ascii="Verdana" w:hAnsi="Verdana" w:cs="Segoe UI"/>
            <w:sz w:val="18"/>
            <w:szCs w:val="18"/>
          </w:rPr>
          <w:t>PUGLIA</w:t>
        </w:r>
      </w:hyperlink>
      <w:r w:rsidR="00D67540">
        <w:rPr>
          <w:rFonts w:ascii="Verdana" w:hAnsi="Verdana" w:cs="Segoe UI"/>
          <w:color w:val="000000"/>
          <w:sz w:val="18"/>
          <w:szCs w:val="18"/>
        </w:rPr>
        <w:t xml:space="preserve">, </w:t>
      </w:r>
      <w:hyperlink r:id="rId14" w:tooltip="Il link apre una nuova finestra" w:history="1">
        <w:r w:rsidR="00D67540">
          <w:rPr>
            <w:rStyle w:val="Collegamentoipertestuale"/>
            <w:rFonts w:ascii="Verdana" w:hAnsi="Verdana" w:cs="Segoe UI"/>
            <w:sz w:val="18"/>
            <w:szCs w:val="18"/>
          </w:rPr>
          <w:t>ORTIS</w:t>
        </w:r>
      </w:hyperlink>
      <w:r w:rsidR="00D67540">
        <w:rPr>
          <w:rFonts w:ascii="Verdana" w:hAnsi="Verdana" w:cs="Segoe UI"/>
          <w:color w:val="000000"/>
          <w:sz w:val="18"/>
          <w:szCs w:val="18"/>
        </w:rPr>
        <w:t xml:space="preserve">, </w:t>
      </w:r>
      <w:hyperlink r:id="rId15" w:tooltip="Il link apre una nuova finestra" w:history="1">
        <w:r w:rsidR="00D67540">
          <w:rPr>
            <w:rStyle w:val="Collegamentoipertestuale"/>
            <w:rFonts w:ascii="Verdana" w:hAnsi="Verdana" w:cs="Segoe UI"/>
            <w:sz w:val="18"/>
            <w:szCs w:val="18"/>
          </w:rPr>
          <w:t>MORONESE</w:t>
        </w:r>
      </w:hyperlink>
      <w:r w:rsidR="00D67540">
        <w:rPr>
          <w:rFonts w:ascii="Verdana" w:hAnsi="Verdana" w:cs="Segoe UI"/>
          <w:color w:val="000000"/>
          <w:sz w:val="18"/>
          <w:szCs w:val="18"/>
        </w:rPr>
        <w:t xml:space="preserve">, </w:t>
      </w:r>
      <w:hyperlink r:id="rId16" w:tooltip="Il link apre una nuova finestra" w:history="1">
        <w:r w:rsidR="00D67540">
          <w:rPr>
            <w:rStyle w:val="Collegamentoipertestuale"/>
            <w:rFonts w:ascii="Verdana" w:hAnsi="Verdana" w:cs="Segoe UI"/>
            <w:sz w:val="18"/>
            <w:szCs w:val="18"/>
          </w:rPr>
          <w:t>GALLICCHIO</w:t>
        </w:r>
      </w:hyperlink>
      <w:r w:rsidR="00D67540">
        <w:rPr>
          <w:rFonts w:ascii="Verdana" w:hAnsi="Verdana" w:cs="Segoe UI"/>
          <w:color w:val="000000"/>
          <w:sz w:val="18"/>
          <w:szCs w:val="18"/>
        </w:rPr>
        <w:t xml:space="preserve">, </w:t>
      </w:r>
      <w:hyperlink r:id="rId17" w:tooltip="Il link apre una nuova finestra" w:history="1">
        <w:r w:rsidR="00D67540">
          <w:rPr>
            <w:rStyle w:val="Collegamentoipertestuale"/>
            <w:rFonts w:ascii="Verdana" w:hAnsi="Verdana" w:cs="Segoe UI"/>
            <w:sz w:val="18"/>
            <w:szCs w:val="18"/>
          </w:rPr>
          <w:t>TRENTACOSTE</w:t>
        </w:r>
      </w:hyperlink>
      <w:r w:rsidR="00D67540">
        <w:rPr>
          <w:rFonts w:ascii="Verdana" w:hAnsi="Verdana" w:cs="Segoe UI"/>
          <w:color w:val="000000"/>
          <w:sz w:val="18"/>
          <w:szCs w:val="18"/>
        </w:rPr>
        <w:t xml:space="preserve">, </w:t>
      </w:r>
      <w:hyperlink r:id="rId18" w:tooltip="Il link apre una nuova finestra" w:history="1">
        <w:r w:rsidR="00D67540">
          <w:rPr>
            <w:rStyle w:val="Collegamentoipertestuale"/>
            <w:rFonts w:ascii="Verdana" w:hAnsi="Verdana" w:cs="Segoe UI"/>
            <w:sz w:val="18"/>
            <w:szCs w:val="18"/>
          </w:rPr>
          <w:t>ACCOTO</w:t>
        </w:r>
      </w:hyperlink>
      <w:r w:rsidR="00D67540">
        <w:rPr>
          <w:rFonts w:ascii="Verdana" w:hAnsi="Verdana" w:cs="Segoe UI"/>
          <w:color w:val="000000"/>
          <w:sz w:val="18"/>
          <w:szCs w:val="18"/>
        </w:rPr>
        <w:t xml:space="preserve">, </w:t>
      </w:r>
      <w:hyperlink r:id="rId19" w:tooltip="Il link apre una nuova finestra" w:history="1">
        <w:r w:rsidR="00D67540">
          <w:rPr>
            <w:rStyle w:val="Collegamentoipertestuale"/>
            <w:rFonts w:ascii="Verdana" w:hAnsi="Verdana" w:cs="Segoe UI"/>
            <w:sz w:val="18"/>
            <w:szCs w:val="18"/>
          </w:rPr>
          <w:t>PRESUTTO</w:t>
        </w:r>
      </w:hyperlink>
      <w:r w:rsidR="00D67540">
        <w:rPr>
          <w:rFonts w:ascii="Verdana" w:hAnsi="Verdana" w:cs="Segoe UI"/>
          <w:color w:val="000000"/>
          <w:sz w:val="18"/>
          <w:szCs w:val="18"/>
        </w:rPr>
        <w:t xml:space="preserve">, </w:t>
      </w:r>
      <w:hyperlink r:id="rId20" w:tooltip="Il link apre una nuova finestra" w:history="1">
        <w:r w:rsidR="00D67540">
          <w:rPr>
            <w:rStyle w:val="Collegamentoipertestuale"/>
            <w:rFonts w:ascii="Verdana" w:hAnsi="Verdana" w:cs="Segoe UI"/>
            <w:sz w:val="18"/>
            <w:szCs w:val="18"/>
          </w:rPr>
          <w:t>GIARRUSSO</w:t>
        </w:r>
      </w:hyperlink>
      <w:r w:rsidR="00D67540">
        <w:rPr>
          <w:rFonts w:ascii="Verdana" w:hAnsi="Verdana" w:cs="Segoe UI"/>
          <w:color w:val="000000"/>
          <w:sz w:val="18"/>
          <w:szCs w:val="18"/>
        </w:rPr>
        <w:t xml:space="preserve">, </w:t>
      </w:r>
      <w:hyperlink r:id="rId21" w:tooltip="Il link apre una nuova finestra" w:history="1">
        <w:r w:rsidR="00D67540">
          <w:rPr>
            <w:rStyle w:val="Collegamentoipertestuale"/>
            <w:rFonts w:ascii="Verdana" w:hAnsi="Verdana" w:cs="Segoe UI"/>
            <w:sz w:val="18"/>
            <w:szCs w:val="18"/>
          </w:rPr>
          <w:t>FENU</w:t>
        </w:r>
      </w:hyperlink>
    </w:p>
    <w:p w:rsidR="00D67540" w:rsidRDefault="00D67540" w:rsidP="00D67540">
      <w:pPr>
        <w:pStyle w:val="NormaleWeb"/>
        <w:rPr>
          <w:rFonts w:ascii="Verdana" w:hAnsi="Verdana" w:cs="Segoe UI"/>
          <w:color w:val="000000"/>
          <w:sz w:val="18"/>
          <w:szCs w:val="18"/>
        </w:rPr>
      </w:pPr>
      <w:r>
        <w:rPr>
          <w:rFonts w:ascii="Verdana" w:hAnsi="Verdana" w:cs="Segoe UI"/>
          <w:i/>
          <w:iCs/>
          <w:color w:val="000000"/>
          <w:sz w:val="18"/>
          <w:szCs w:val="18"/>
        </w:rPr>
        <w:t xml:space="preserve">Al comma 9, dopo lettera </w:t>
      </w:r>
      <w:r>
        <w:rPr>
          <w:rFonts w:ascii="Verdana" w:hAnsi="Verdana" w:cs="Segoe UI"/>
          <w:color w:val="000000"/>
          <w:sz w:val="18"/>
          <w:szCs w:val="18"/>
        </w:rPr>
        <w:t>d)</w:t>
      </w:r>
      <w:r>
        <w:rPr>
          <w:rFonts w:ascii="Verdana" w:hAnsi="Verdana" w:cs="Segoe UI"/>
          <w:i/>
          <w:iCs/>
          <w:color w:val="000000"/>
          <w:sz w:val="18"/>
          <w:szCs w:val="18"/>
        </w:rPr>
        <w:t>, aggiungere la seguente:</w:t>
      </w:r>
    </w:p>
    <w:p w:rsidR="00D67540" w:rsidRDefault="00D67540" w:rsidP="00D67540">
      <w:pPr>
        <w:pStyle w:val="NormaleWeb"/>
        <w:rPr>
          <w:rFonts w:ascii="Verdana" w:hAnsi="Verdana" w:cs="Segoe UI"/>
          <w:color w:val="000000"/>
          <w:sz w:val="18"/>
          <w:szCs w:val="18"/>
        </w:rPr>
      </w:pPr>
      <w:r>
        <w:rPr>
          <w:rFonts w:ascii="Verdana" w:hAnsi="Verdana" w:cs="Segoe UI"/>
          <w:color w:val="000000"/>
          <w:sz w:val="18"/>
          <w:szCs w:val="18"/>
        </w:rPr>
        <w:t>«</w:t>
      </w:r>
      <w:r>
        <w:rPr>
          <w:rFonts w:ascii="Verdana" w:hAnsi="Verdana" w:cs="Segoe UI"/>
          <w:i/>
          <w:iCs/>
          <w:color w:val="000000"/>
          <w:sz w:val="18"/>
          <w:szCs w:val="18"/>
        </w:rPr>
        <w:t>d</w:t>
      </w:r>
      <w:r>
        <w:rPr>
          <w:rFonts w:ascii="Verdana" w:hAnsi="Verdana" w:cs="Segoe UI"/>
          <w:color w:val="000000"/>
          <w:sz w:val="18"/>
          <w:szCs w:val="18"/>
        </w:rPr>
        <w:t xml:space="preserve">-bis) esclusivamente nel caso in cui nel nucleo familiare siano presenti figli minori, anche qualora i genitori siano legalmente separati, non operano le previsioni di cui alla lettera </w:t>
      </w:r>
      <w:r>
        <w:rPr>
          <w:rFonts w:ascii="Verdana" w:hAnsi="Verdana" w:cs="Segoe UI"/>
          <w:i/>
          <w:iCs/>
          <w:color w:val="000000"/>
          <w:sz w:val="18"/>
          <w:szCs w:val="18"/>
        </w:rPr>
        <w:t>c)</w:t>
      </w:r>
      <w:r>
        <w:rPr>
          <w:rFonts w:ascii="Verdana" w:hAnsi="Verdana" w:cs="Segoe UI"/>
          <w:color w:val="000000"/>
          <w:sz w:val="18"/>
          <w:szCs w:val="18"/>
        </w:rPr>
        <w:t xml:space="preserve"> e in deroga </w:t>
      </w:r>
      <w:proofErr w:type="gramStart"/>
      <w:r>
        <w:rPr>
          <w:rFonts w:ascii="Verdana" w:hAnsi="Verdana" w:cs="Segoe UI"/>
          <w:color w:val="000000"/>
          <w:sz w:val="18"/>
          <w:szCs w:val="18"/>
        </w:rPr>
        <w:t>alla previsioni</w:t>
      </w:r>
      <w:proofErr w:type="gramEnd"/>
      <w:r>
        <w:rPr>
          <w:rFonts w:ascii="Verdana" w:hAnsi="Verdana" w:cs="Segoe UI"/>
          <w:color w:val="000000"/>
          <w:sz w:val="18"/>
          <w:szCs w:val="18"/>
        </w:rPr>
        <w:t xml:space="preserve"> di cui alle lettere </w:t>
      </w:r>
      <w:r>
        <w:rPr>
          <w:rFonts w:ascii="Verdana" w:hAnsi="Verdana" w:cs="Segoe UI"/>
          <w:i/>
          <w:iCs/>
          <w:color w:val="000000"/>
          <w:sz w:val="18"/>
          <w:szCs w:val="18"/>
        </w:rPr>
        <w:t>a)</w:t>
      </w:r>
      <w:r>
        <w:rPr>
          <w:rFonts w:ascii="Verdana" w:hAnsi="Verdana" w:cs="Segoe UI"/>
          <w:color w:val="000000"/>
          <w:sz w:val="18"/>
          <w:szCs w:val="18"/>
        </w:rPr>
        <w:t xml:space="preserve"> e </w:t>
      </w:r>
      <w:r>
        <w:rPr>
          <w:rFonts w:ascii="Verdana" w:hAnsi="Verdana" w:cs="Segoe UI"/>
          <w:i/>
          <w:iCs/>
          <w:color w:val="000000"/>
          <w:sz w:val="18"/>
          <w:szCs w:val="18"/>
        </w:rPr>
        <w:t>b)</w:t>
      </w:r>
      <w:r>
        <w:rPr>
          <w:rFonts w:ascii="Verdana" w:hAnsi="Verdana" w:cs="Segoe UI"/>
          <w:color w:val="000000"/>
          <w:sz w:val="18"/>
          <w:szCs w:val="18"/>
        </w:rPr>
        <w:t>, con esclusivo riferimento alla terza offerta l'offerta è congrua se non eccede la distanza di 250 chilometri dalla residenza del beneficiario. Le previsioni di cui alla presente lettera operano esclusivamente nei primi 24 mesi dall'inizio della fruizione del beneficio, anche in caso di rinnovo dello stesso.».</w:t>
      </w:r>
    </w:p>
    <w:p w:rsidR="00D67540" w:rsidRDefault="00D67540" w:rsidP="00D67540">
      <w:pPr>
        <w:pStyle w:val="NormaleWeb"/>
        <w:rPr>
          <w:rFonts w:ascii="Verdana" w:hAnsi="Verdana" w:cs="Segoe UI"/>
          <w:color w:val="000000"/>
          <w:sz w:val="18"/>
          <w:szCs w:val="18"/>
        </w:rPr>
      </w:pPr>
      <w:r>
        <w:rPr>
          <w:rFonts w:ascii="Verdana" w:hAnsi="Verdana" w:cs="Segoe UI"/>
          <w:b/>
          <w:bCs/>
          <w:color w:val="000000"/>
          <w:sz w:val="18"/>
          <w:szCs w:val="18"/>
        </w:rPr>
        <w:t>4.4</w:t>
      </w:r>
      <w:r>
        <w:rPr>
          <w:rFonts w:ascii="Verdana" w:hAnsi="Verdana" w:cs="Segoe UI"/>
          <w:color w:val="000000"/>
          <w:sz w:val="18"/>
          <w:szCs w:val="18"/>
        </w:rPr>
        <w:t xml:space="preserve"> (testo 3)</w:t>
      </w:r>
    </w:p>
    <w:p w:rsidR="00D67540" w:rsidRDefault="00B96FA4" w:rsidP="00D67540">
      <w:pPr>
        <w:pStyle w:val="NormaleWeb"/>
        <w:rPr>
          <w:rFonts w:ascii="Verdana" w:hAnsi="Verdana" w:cs="Segoe UI"/>
          <w:color w:val="000000"/>
          <w:sz w:val="18"/>
          <w:szCs w:val="18"/>
        </w:rPr>
      </w:pPr>
      <w:hyperlink r:id="rId22" w:tooltip="Il link apre una nuova finestra" w:history="1">
        <w:r w:rsidR="00D67540">
          <w:rPr>
            <w:rStyle w:val="Collegamentoipertestuale"/>
            <w:rFonts w:ascii="Verdana" w:hAnsi="Verdana" w:cs="Segoe UI"/>
            <w:sz w:val="18"/>
            <w:szCs w:val="18"/>
          </w:rPr>
          <w:t>ROMEO</w:t>
        </w:r>
      </w:hyperlink>
      <w:r w:rsidR="00D67540">
        <w:rPr>
          <w:rFonts w:ascii="Verdana" w:hAnsi="Verdana" w:cs="Segoe UI"/>
          <w:color w:val="000000"/>
          <w:sz w:val="18"/>
          <w:szCs w:val="18"/>
        </w:rPr>
        <w:t xml:space="preserve">, </w:t>
      </w:r>
      <w:hyperlink r:id="rId23" w:tooltip="Il link apre una nuova finestra" w:history="1">
        <w:r w:rsidR="00D67540">
          <w:rPr>
            <w:rStyle w:val="Collegamentoipertestuale"/>
            <w:rFonts w:ascii="Verdana" w:hAnsi="Verdana" w:cs="Segoe UI"/>
            <w:sz w:val="18"/>
            <w:szCs w:val="18"/>
          </w:rPr>
          <w:t>DE VECCHIS</w:t>
        </w:r>
      </w:hyperlink>
      <w:r w:rsidR="00D67540">
        <w:rPr>
          <w:rFonts w:ascii="Verdana" w:hAnsi="Verdana" w:cs="Segoe UI"/>
          <w:color w:val="000000"/>
          <w:sz w:val="18"/>
          <w:szCs w:val="18"/>
        </w:rPr>
        <w:t xml:space="preserve">, </w:t>
      </w:r>
      <w:hyperlink r:id="rId24" w:tooltip="Il link apre una nuova finestra" w:history="1">
        <w:r w:rsidR="00D67540">
          <w:rPr>
            <w:rStyle w:val="Collegamentoipertestuale"/>
            <w:rFonts w:ascii="Verdana" w:hAnsi="Verdana" w:cs="Segoe UI"/>
            <w:sz w:val="18"/>
            <w:szCs w:val="18"/>
          </w:rPr>
          <w:t>PIZZOL</w:t>
        </w:r>
      </w:hyperlink>
      <w:r w:rsidR="00D67540">
        <w:rPr>
          <w:rFonts w:ascii="Verdana" w:hAnsi="Verdana" w:cs="Segoe UI"/>
          <w:color w:val="000000"/>
          <w:sz w:val="18"/>
          <w:szCs w:val="18"/>
        </w:rPr>
        <w:t xml:space="preserve">, </w:t>
      </w:r>
      <w:hyperlink r:id="rId25" w:tooltip="Il link apre una nuova finestra" w:history="1">
        <w:r w:rsidR="00D67540">
          <w:rPr>
            <w:rStyle w:val="Collegamentoipertestuale"/>
            <w:rFonts w:ascii="Verdana" w:hAnsi="Verdana" w:cs="Segoe UI"/>
            <w:sz w:val="18"/>
            <w:szCs w:val="18"/>
          </w:rPr>
          <w:t>UMBERTO BOSSI</w:t>
        </w:r>
      </w:hyperlink>
      <w:r w:rsidR="00D67540">
        <w:rPr>
          <w:rFonts w:ascii="Verdana" w:hAnsi="Verdana" w:cs="Segoe UI"/>
          <w:color w:val="000000"/>
          <w:sz w:val="18"/>
          <w:szCs w:val="18"/>
        </w:rPr>
        <w:t xml:space="preserve">, </w:t>
      </w:r>
      <w:hyperlink r:id="rId26" w:tooltip="Il link apre una nuova finestra" w:history="1">
        <w:r w:rsidR="00D67540">
          <w:rPr>
            <w:rStyle w:val="Collegamentoipertestuale"/>
            <w:rFonts w:ascii="Verdana" w:hAnsi="Verdana" w:cs="Segoe UI"/>
            <w:sz w:val="18"/>
            <w:szCs w:val="18"/>
          </w:rPr>
          <w:t>SIMONE BOSSI</w:t>
        </w:r>
      </w:hyperlink>
    </w:p>
    <w:p w:rsidR="00D67540" w:rsidRDefault="00D67540" w:rsidP="00D67540">
      <w:pPr>
        <w:pStyle w:val="NormaleWeb"/>
        <w:rPr>
          <w:rFonts w:ascii="Verdana" w:hAnsi="Verdana" w:cs="Segoe UI"/>
          <w:color w:val="000000"/>
          <w:sz w:val="18"/>
          <w:szCs w:val="18"/>
        </w:rPr>
      </w:pPr>
      <w:r>
        <w:rPr>
          <w:rFonts w:ascii="Verdana" w:hAnsi="Verdana" w:cs="Segoe UI"/>
          <w:i/>
          <w:iCs/>
          <w:color w:val="000000"/>
          <w:sz w:val="18"/>
          <w:szCs w:val="18"/>
        </w:rPr>
        <w:t xml:space="preserve">Al comma 15, inserire in fine il seguente periodo: </w:t>
      </w:r>
      <w:r>
        <w:rPr>
          <w:rFonts w:ascii="Verdana" w:hAnsi="Verdana" w:cs="Segoe UI"/>
          <w:color w:val="000000"/>
          <w:sz w:val="18"/>
          <w:szCs w:val="18"/>
        </w:rPr>
        <w:t xml:space="preserve">«Gli oneri derivanti dalle assicurazioni INAIL e RC dei beneficiari del </w:t>
      </w:r>
      <w:proofErr w:type="spellStart"/>
      <w:r>
        <w:rPr>
          <w:rFonts w:ascii="Verdana" w:hAnsi="Verdana" w:cs="Segoe UI"/>
          <w:color w:val="000000"/>
          <w:sz w:val="18"/>
          <w:szCs w:val="18"/>
        </w:rPr>
        <w:t>Rdc</w:t>
      </w:r>
      <w:proofErr w:type="spellEnd"/>
      <w:r>
        <w:rPr>
          <w:rFonts w:ascii="Verdana" w:hAnsi="Verdana" w:cs="Segoe UI"/>
          <w:color w:val="000000"/>
          <w:sz w:val="18"/>
          <w:szCs w:val="18"/>
        </w:rPr>
        <w:t xml:space="preserve"> partecipanti ai progetti a titolarità dei Comuni, sono a carico della misura del </w:t>
      </w:r>
      <w:proofErr w:type="spellStart"/>
      <w:r>
        <w:rPr>
          <w:rFonts w:ascii="Verdana" w:hAnsi="Verdana" w:cs="Segoe UI"/>
          <w:color w:val="000000"/>
          <w:sz w:val="18"/>
          <w:szCs w:val="18"/>
        </w:rPr>
        <w:t>Rdc</w:t>
      </w:r>
      <w:proofErr w:type="spellEnd"/>
      <w:r>
        <w:rPr>
          <w:rFonts w:ascii="Verdana" w:hAnsi="Verdana" w:cs="Segoe UI"/>
          <w:color w:val="000000"/>
          <w:sz w:val="18"/>
          <w:szCs w:val="18"/>
        </w:rPr>
        <w:t>.»</w:t>
      </w:r>
    </w:p>
    <w:p w:rsidR="00D67540" w:rsidRDefault="00D67540" w:rsidP="00D67540">
      <w:pPr>
        <w:pStyle w:val="NormaleWeb"/>
        <w:rPr>
          <w:rFonts w:ascii="Verdana" w:hAnsi="Verdana" w:cs="Segoe UI"/>
          <w:color w:val="000000"/>
          <w:sz w:val="18"/>
          <w:szCs w:val="18"/>
        </w:rPr>
      </w:pPr>
      <w:r>
        <w:rPr>
          <w:rFonts w:ascii="Verdana" w:hAnsi="Verdana" w:cs="Segoe UI"/>
          <w:b/>
          <w:bCs/>
          <w:color w:val="000000"/>
          <w:sz w:val="18"/>
          <w:szCs w:val="18"/>
        </w:rPr>
        <w:t>4.150</w:t>
      </w:r>
      <w:r>
        <w:rPr>
          <w:rFonts w:ascii="Verdana" w:hAnsi="Verdana" w:cs="Segoe UI"/>
          <w:color w:val="000000"/>
          <w:sz w:val="18"/>
          <w:szCs w:val="18"/>
        </w:rPr>
        <w:t xml:space="preserve"> (testo 2)</w:t>
      </w:r>
    </w:p>
    <w:p w:rsidR="00D67540" w:rsidRDefault="00B96FA4" w:rsidP="00D67540">
      <w:pPr>
        <w:pStyle w:val="NormaleWeb"/>
        <w:rPr>
          <w:rFonts w:ascii="Verdana" w:hAnsi="Verdana" w:cs="Segoe UI"/>
          <w:color w:val="000000"/>
          <w:sz w:val="18"/>
          <w:szCs w:val="18"/>
        </w:rPr>
      </w:pPr>
      <w:hyperlink r:id="rId27" w:tooltip="Il link apre una nuova finestra" w:history="1">
        <w:r w:rsidR="00D67540">
          <w:rPr>
            <w:rStyle w:val="Collegamentoipertestuale"/>
            <w:rFonts w:ascii="Verdana" w:hAnsi="Verdana" w:cs="Segoe UI"/>
            <w:sz w:val="18"/>
            <w:szCs w:val="18"/>
          </w:rPr>
          <w:t>SANTILLO</w:t>
        </w:r>
      </w:hyperlink>
      <w:r w:rsidR="00D67540">
        <w:rPr>
          <w:rFonts w:ascii="Verdana" w:hAnsi="Verdana" w:cs="Segoe UI"/>
          <w:color w:val="000000"/>
          <w:sz w:val="18"/>
          <w:szCs w:val="18"/>
        </w:rPr>
        <w:t xml:space="preserve">, </w:t>
      </w:r>
      <w:hyperlink r:id="rId28" w:tooltip="Il link apre una nuova finestra" w:history="1">
        <w:r w:rsidR="00D67540">
          <w:rPr>
            <w:rStyle w:val="Collegamentoipertestuale"/>
            <w:rFonts w:ascii="Verdana" w:hAnsi="Verdana" w:cs="Segoe UI"/>
            <w:sz w:val="18"/>
            <w:szCs w:val="18"/>
          </w:rPr>
          <w:t>MATRISCIANO</w:t>
        </w:r>
      </w:hyperlink>
      <w:r w:rsidR="00D67540">
        <w:rPr>
          <w:rFonts w:ascii="Verdana" w:hAnsi="Verdana" w:cs="Segoe UI"/>
          <w:color w:val="000000"/>
          <w:sz w:val="18"/>
          <w:szCs w:val="18"/>
        </w:rPr>
        <w:t xml:space="preserve">, </w:t>
      </w:r>
      <w:hyperlink r:id="rId29" w:tooltip="Il link apre una nuova finestra" w:history="1">
        <w:r w:rsidR="00D67540">
          <w:rPr>
            <w:rStyle w:val="Collegamentoipertestuale"/>
            <w:rFonts w:ascii="Verdana" w:hAnsi="Verdana" w:cs="Segoe UI"/>
            <w:sz w:val="18"/>
            <w:szCs w:val="18"/>
          </w:rPr>
          <w:t>AUDDINO</w:t>
        </w:r>
      </w:hyperlink>
      <w:r w:rsidR="00D67540">
        <w:rPr>
          <w:rFonts w:ascii="Verdana" w:hAnsi="Verdana" w:cs="Segoe UI"/>
          <w:color w:val="000000"/>
          <w:sz w:val="18"/>
          <w:szCs w:val="18"/>
        </w:rPr>
        <w:t xml:space="preserve">, </w:t>
      </w:r>
      <w:hyperlink r:id="rId30" w:tooltip="Il link apre una nuova finestra" w:history="1">
        <w:r w:rsidR="00D67540">
          <w:rPr>
            <w:rStyle w:val="Collegamentoipertestuale"/>
            <w:rFonts w:ascii="Verdana" w:hAnsi="Verdana" w:cs="Segoe UI"/>
            <w:sz w:val="18"/>
            <w:szCs w:val="18"/>
          </w:rPr>
          <w:t>GUIDOLIN</w:t>
        </w:r>
      </w:hyperlink>
      <w:r w:rsidR="00D67540">
        <w:rPr>
          <w:rFonts w:ascii="Verdana" w:hAnsi="Verdana" w:cs="Segoe UI"/>
          <w:color w:val="000000"/>
          <w:sz w:val="18"/>
          <w:szCs w:val="18"/>
        </w:rPr>
        <w:t xml:space="preserve">, </w:t>
      </w:r>
      <w:hyperlink r:id="rId31" w:tooltip="Il link apre una nuova finestra" w:history="1">
        <w:r w:rsidR="00D67540">
          <w:rPr>
            <w:rStyle w:val="Collegamentoipertestuale"/>
            <w:rFonts w:ascii="Verdana" w:hAnsi="Verdana" w:cs="Segoe UI"/>
            <w:sz w:val="18"/>
            <w:szCs w:val="18"/>
          </w:rPr>
          <w:t>BOTTO</w:t>
        </w:r>
      </w:hyperlink>
      <w:r w:rsidR="00D67540">
        <w:rPr>
          <w:rFonts w:ascii="Verdana" w:hAnsi="Verdana" w:cs="Segoe UI"/>
          <w:color w:val="000000"/>
          <w:sz w:val="18"/>
          <w:szCs w:val="18"/>
        </w:rPr>
        <w:t xml:space="preserve">, </w:t>
      </w:r>
      <w:hyperlink r:id="rId32" w:tooltip="Il link apre una nuova finestra" w:history="1">
        <w:r w:rsidR="00D67540">
          <w:rPr>
            <w:rStyle w:val="Collegamentoipertestuale"/>
            <w:rFonts w:ascii="Verdana" w:hAnsi="Verdana" w:cs="Segoe UI"/>
            <w:sz w:val="18"/>
            <w:szCs w:val="18"/>
          </w:rPr>
          <w:t>CAMPAGNA</w:t>
        </w:r>
      </w:hyperlink>
      <w:r w:rsidR="00D67540">
        <w:rPr>
          <w:rFonts w:ascii="Verdana" w:hAnsi="Verdana" w:cs="Segoe UI"/>
          <w:color w:val="000000"/>
          <w:sz w:val="18"/>
          <w:szCs w:val="18"/>
        </w:rPr>
        <w:t xml:space="preserve">, </w:t>
      </w:r>
      <w:hyperlink r:id="rId33" w:tooltip="Il link apre una nuova finestra" w:history="1">
        <w:r w:rsidR="00D67540">
          <w:rPr>
            <w:rStyle w:val="Collegamentoipertestuale"/>
            <w:rFonts w:ascii="Verdana" w:hAnsi="Verdana" w:cs="Segoe UI"/>
            <w:sz w:val="18"/>
            <w:szCs w:val="18"/>
          </w:rPr>
          <w:t>NOCERINO</w:t>
        </w:r>
      </w:hyperlink>
      <w:r w:rsidR="00D67540">
        <w:rPr>
          <w:rFonts w:ascii="Verdana" w:hAnsi="Verdana" w:cs="Segoe UI"/>
          <w:color w:val="000000"/>
          <w:sz w:val="18"/>
          <w:szCs w:val="18"/>
        </w:rPr>
        <w:t xml:space="preserve">, </w:t>
      </w:r>
      <w:hyperlink r:id="rId34" w:tooltip="Il link apre una nuova finestra" w:history="1">
        <w:r w:rsidR="00D67540">
          <w:rPr>
            <w:rStyle w:val="Collegamentoipertestuale"/>
            <w:rFonts w:ascii="Verdana" w:hAnsi="Verdana" w:cs="Segoe UI"/>
            <w:sz w:val="18"/>
            <w:szCs w:val="18"/>
          </w:rPr>
          <w:t>ROMAGNOLI</w:t>
        </w:r>
      </w:hyperlink>
      <w:r w:rsidR="00D67540">
        <w:rPr>
          <w:rFonts w:ascii="Verdana" w:hAnsi="Verdana" w:cs="Segoe UI"/>
          <w:color w:val="000000"/>
          <w:sz w:val="18"/>
          <w:szCs w:val="18"/>
        </w:rPr>
        <w:t xml:space="preserve">, </w:t>
      </w:r>
      <w:hyperlink r:id="rId35" w:tooltip="Il link apre una nuova finestra" w:history="1">
        <w:r w:rsidR="00D67540">
          <w:rPr>
            <w:rStyle w:val="Collegamentoipertestuale"/>
            <w:rFonts w:ascii="Verdana" w:hAnsi="Verdana" w:cs="Segoe UI"/>
            <w:sz w:val="18"/>
            <w:szCs w:val="18"/>
          </w:rPr>
          <w:t>PUGLIA</w:t>
        </w:r>
      </w:hyperlink>
      <w:r w:rsidR="00D67540">
        <w:rPr>
          <w:rFonts w:ascii="Verdana" w:hAnsi="Verdana" w:cs="Segoe UI"/>
          <w:color w:val="000000"/>
          <w:sz w:val="18"/>
          <w:szCs w:val="18"/>
        </w:rPr>
        <w:t xml:space="preserve">, </w:t>
      </w:r>
      <w:hyperlink r:id="rId36" w:tooltip="Il link apre una nuova finestra" w:history="1">
        <w:r w:rsidR="00D67540">
          <w:rPr>
            <w:rStyle w:val="Collegamentoipertestuale"/>
            <w:rFonts w:ascii="Verdana" w:hAnsi="Verdana" w:cs="Segoe UI"/>
            <w:sz w:val="18"/>
            <w:szCs w:val="18"/>
          </w:rPr>
          <w:t>MORONESE</w:t>
        </w:r>
      </w:hyperlink>
      <w:r w:rsidR="00D67540">
        <w:rPr>
          <w:rFonts w:ascii="Verdana" w:hAnsi="Verdana" w:cs="Segoe UI"/>
          <w:color w:val="000000"/>
          <w:sz w:val="18"/>
          <w:szCs w:val="18"/>
        </w:rPr>
        <w:t xml:space="preserve">, </w:t>
      </w:r>
      <w:hyperlink r:id="rId37" w:tooltip="Il link apre una nuova finestra" w:history="1">
        <w:r w:rsidR="00D67540">
          <w:rPr>
            <w:rStyle w:val="Collegamentoipertestuale"/>
            <w:rFonts w:ascii="Verdana" w:hAnsi="Verdana" w:cs="Segoe UI"/>
            <w:sz w:val="18"/>
            <w:szCs w:val="18"/>
          </w:rPr>
          <w:t>GALLICCHIO</w:t>
        </w:r>
      </w:hyperlink>
      <w:r w:rsidR="00D67540">
        <w:rPr>
          <w:rFonts w:ascii="Verdana" w:hAnsi="Verdana" w:cs="Segoe UI"/>
          <w:color w:val="000000"/>
          <w:sz w:val="18"/>
          <w:szCs w:val="18"/>
        </w:rPr>
        <w:t xml:space="preserve">, </w:t>
      </w:r>
      <w:hyperlink r:id="rId38" w:tooltip="Il link apre una nuova finestra" w:history="1">
        <w:r w:rsidR="00D67540">
          <w:rPr>
            <w:rStyle w:val="Collegamentoipertestuale"/>
            <w:rFonts w:ascii="Verdana" w:hAnsi="Verdana" w:cs="Segoe UI"/>
            <w:sz w:val="18"/>
            <w:szCs w:val="18"/>
          </w:rPr>
          <w:t>DELL'OLIO</w:t>
        </w:r>
      </w:hyperlink>
      <w:r w:rsidR="00D67540">
        <w:rPr>
          <w:rFonts w:ascii="Verdana" w:hAnsi="Verdana" w:cs="Segoe UI"/>
          <w:color w:val="000000"/>
          <w:sz w:val="18"/>
          <w:szCs w:val="18"/>
        </w:rPr>
        <w:t xml:space="preserve">, </w:t>
      </w:r>
      <w:hyperlink r:id="rId39" w:tooltip="Il link apre una nuova finestra" w:history="1">
        <w:r w:rsidR="00D67540">
          <w:rPr>
            <w:rStyle w:val="Collegamentoipertestuale"/>
            <w:rFonts w:ascii="Verdana" w:hAnsi="Verdana" w:cs="Segoe UI"/>
            <w:sz w:val="18"/>
            <w:szCs w:val="18"/>
          </w:rPr>
          <w:t>TRENTACOSTE</w:t>
        </w:r>
      </w:hyperlink>
      <w:r w:rsidR="00D67540">
        <w:rPr>
          <w:rFonts w:ascii="Verdana" w:hAnsi="Verdana" w:cs="Segoe UI"/>
          <w:color w:val="000000"/>
          <w:sz w:val="18"/>
          <w:szCs w:val="18"/>
        </w:rPr>
        <w:t xml:space="preserve">, </w:t>
      </w:r>
      <w:hyperlink r:id="rId40" w:tooltip="Il link apre una nuova finestra" w:history="1">
        <w:r w:rsidR="00D67540">
          <w:rPr>
            <w:rStyle w:val="Collegamentoipertestuale"/>
            <w:rFonts w:ascii="Verdana" w:hAnsi="Verdana" w:cs="Segoe UI"/>
            <w:sz w:val="18"/>
            <w:szCs w:val="18"/>
          </w:rPr>
          <w:t>GIARRUSSO</w:t>
        </w:r>
      </w:hyperlink>
      <w:r w:rsidR="00D67540">
        <w:rPr>
          <w:rFonts w:ascii="Verdana" w:hAnsi="Verdana" w:cs="Segoe UI"/>
          <w:color w:val="000000"/>
          <w:sz w:val="18"/>
          <w:szCs w:val="18"/>
        </w:rPr>
        <w:t xml:space="preserve">, </w:t>
      </w:r>
      <w:hyperlink r:id="rId41" w:tooltip="Il link apre una nuova finestra" w:history="1">
        <w:r w:rsidR="00D67540">
          <w:rPr>
            <w:rStyle w:val="Collegamentoipertestuale"/>
            <w:rFonts w:ascii="Verdana" w:hAnsi="Verdana" w:cs="Segoe UI"/>
            <w:sz w:val="18"/>
            <w:szCs w:val="18"/>
          </w:rPr>
          <w:t>FEDE</w:t>
        </w:r>
      </w:hyperlink>
    </w:p>
    <w:p w:rsidR="00D67540" w:rsidRDefault="00D67540" w:rsidP="00D67540">
      <w:pPr>
        <w:pStyle w:val="NormaleWeb"/>
        <w:rPr>
          <w:rFonts w:ascii="Verdana" w:hAnsi="Verdana" w:cs="Segoe UI"/>
          <w:color w:val="000000"/>
          <w:sz w:val="18"/>
          <w:szCs w:val="18"/>
        </w:rPr>
      </w:pPr>
      <w:r>
        <w:rPr>
          <w:rFonts w:ascii="Verdana" w:hAnsi="Verdana" w:cs="Segoe UI"/>
          <w:i/>
          <w:iCs/>
          <w:color w:val="000000"/>
          <w:sz w:val="18"/>
          <w:szCs w:val="18"/>
        </w:rPr>
        <w:t>Dopo il comma 15, aggiungere i seguenti:</w:t>
      </w:r>
    </w:p>
    <w:p w:rsidR="00D67540" w:rsidRDefault="00D67540" w:rsidP="00D67540">
      <w:pPr>
        <w:pStyle w:val="NormaleWeb"/>
        <w:rPr>
          <w:rFonts w:ascii="Verdana" w:hAnsi="Verdana" w:cs="Segoe UI"/>
          <w:color w:val="000000"/>
          <w:sz w:val="18"/>
          <w:szCs w:val="18"/>
        </w:rPr>
      </w:pPr>
      <w:r>
        <w:rPr>
          <w:rFonts w:ascii="Verdana" w:hAnsi="Verdana" w:cs="Segoe UI"/>
          <w:color w:val="000000"/>
          <w:sz w:val="18"/>
          <w:szCs w:val="18"/>
        </w:rPr>
        <w:t>        «15-</w:t>
      </w:r>
      <w:r>
        <w:rPr>
          <w:rFonts w:ascii="Verdana" w:hAnsi="Verdana" w:cs="Segoe UI"/>
          <w:i/>
          <w:iCs/>
          <w:color w:val="000000"/>
          <w:sz w:val="18"/>
          <w:szCs w:val="18"/>
        </w:rPr>
        <w:t>bis</w:t>
      </w:r>
      <w:r>
        <w:rPr>
          <w:rFonts w:ascii="Verdana" w:hAnsi="Verdana" w:cs="Segoe UI"/>
          <w:color w:val="000000"/>
          <w:sz w:val="18"/>
          <w:szCs w:val="18"/>
        </w:rPr>
        <w:t xml:space="preserve">. I centri per l'impiego, le Agenzie per il lavoro e gli enti di formazione registrano nelle piattaforme digitali di cui all'articolo 6, comma 1, le competenze acquisite dal beneficiario in ambito formale, non formale </w:t>
      </w:r>
      <w:proofErr w:type="spellStart"/>
      <w:r>
        <w:rPr>
          <w:rFonts w:ascii="Verdana" w:hAnsi="Verdana" w:cs="Segoe UI"/>
          <w:color w:val="000000"/>
          <w:sz w:val="18"/>
          <w:szCs w:val="18"/>
        </w:rPr>
        <w:t>ed</w:t>
      </w:r>
      <w:proofErr w:type="spellEnd"/>
      <w:r>
        <w:rPr>
          <w:rFonts w:ascii="Verdana" w:hAnsi="Verdana" w:cs="Segoe UI"/>
          <w:color w:val="000000"/>
          <w:sz w:val="18"/>
          <w:szCs w:val="18"/>
        </w:rPr>
        <w:t xml:space="preserve"> informale di cui al decreto del Ministro del Lavoro e delle politiche sociali 30 giugno 2015, pubblicato nella </w:t>
      </w:r>
      <w:r>
        <w:rPr>
          <w:rFonts w:ascii="Verdana" w:hAnsi="Verdana" w:cs="Segoe UI"/>
          <w:i/>
          <w:iCs/>
          <w:color w:val="000000"/>
          <w:sz w:val="18"/>
          <w:szCs w:val="18"/>
        </w:rPr>
        <w:t>Gazzetta Ufficiale</w:t>
      </w:r>
      <w:r>
        <w:rPr>
          <w:rFonts w:ascii="Verdana" w:hAnsi="Verdana" w:cs="Segoe UI"/>
          <w:color w:val="000000"/>
          <w:sz w:val="18"/>
          <w:szCs w:val="18"/>
        </w:rPr>
        <w:t xml:space="preserve"> 20 giugno 2015, n. 166.</w:t>
      </w:r>
    </w:p>
    <w:p w:rsidR="00D67540" w:rsidRDefault="00D67540" w:rsidP="00D67540">
      <w:pPr>
        <w:pStyle w:val="NormaleWeb"/>
        <w:rPr>
          <w:rFonts w:ascii="Verdana" w:hAnsi="Verdana" w:cs="Segoe UI"/>
          <w:color w:val="000000"/>
          <w:sz w:val="18"/>
          <w:szCs w:val="18"/>
        </w:rPr>
      </w:pPr>
      <w:r>
        <w:rPr>
          <w:rFonts w:ascii="Verdana" w:hAnsi="Verdana" w:cs="Segoe UI"/>
          <w:color w:val="000000"/>
          <w:sz w:val="18"/>
          <w:szCs w:val="18"/>
        </w:rPr>
        <w:t>        15-</w:t>
      </w:r>
      <w:r>
        <w:rPr>
          <w:rFonts w:ascii="Verdana" w:hAnsi="Verdana" w:cs="Segoe UI"/>
          <w:i/>
          <w:iCs/>
          <w:color w:val="000000"/>
          <w:sz w:val="18"/>
          <w:szCs w:val="18"/>
        </w:rPr>
        <w:t>ter.</w:t>
      </w:r>
      <w:r>
        <w:rPr>
          <w:rFonts w:ascii="Verdana" w:hAnsi="Verdana" w:cs="Segoe UI"/>
          <w:color w:val="000000"/>
          <w:sz w:val="18"/>
          <w:szCs w:val="18"/>
        </w:rPr>
        <w:t xml:space="preserve"> All'attuazione delle disposizioni di cui al comma 15-</w:t>
      </w:r>
      <w:r>
        <w:rPr>
          <w:rFonts w:ascii="Verdana" w:hAnsi="Verdana" w:cs="Segoe UI"/>
          <w:i/>
          <w:iCs/>
          <w:color w:val="000000"/>
          <w:sz w:val="18"/>
          <w:szCs w:val="18"/>
        </w:rPr>
        <w:t>bis</w:t>
      </w:r>
      <w:r>
        <w:rPr>
          <w:rFonts w:ascii="Verdana" w:hAnsi="Verdana" w:cs="Segoe UI"/>
          <w:color w:val="000000"/>
          <w:sz w:val="18"/>
          <w:szCs w:val="18"/>
        </w:rPr>
        <w:t>, si provvede con le risorse umane e strumentali disponibili a legislazione vigente, senza nuovi o maggiori oneri a carico della finanza pubblica».</w:t>
      </w:r>
    </w:p>
    <w:p w:rsidR="007E23E8" w:rsidRDefault="007E23E8" w:rsidP="007E23E8">
      <w:pPr>
        <w:pStyle w:val="NormaleWeb"/>
        <w:rPr>
          <w:rFonts w:ascii="Verdana" w:hAnsi="Verdana" w:cs="Segoe UI"/>
          <w:color w:val="000000"/>
          <w:sz w:val="18"/>
          <w:szCs w:val="18"/>
        </w:rPr>
      </w:pPr>
      <w:r>
        <w:rPr>
          <w:rFonts w:ascii="Verdana" w:hAnsi="Verdana" w:cs="Segoe UI"/>
          <w:b/>
          <w:bCs/>
          <w:color w:val="000000"/>
          <w:sz w:val="18"/>
          <w:szCs w:val="18"/>
        </w:rPr>
        <w:t>7.11</w:t>
      </w:r>
    </w:p>
    <w:p w:rsidR="007E23E8" w:rsidRDefault="00B96FA4" w:rsidP="007E23E8">
      <w:pPr>
        <w:pStyle w:val="NormaleWeb"/>
        <w:rPr>
          <w:rFonts w:ascii="Verdana" w:hAnsi="Verdana" w:cs="Segoe UI"/>
          <w:color w:val="000000"/>
          <w:sz w:val="18"/>
          <w:szCs w:val="18"/>
        </w:rPr>
      </w:pPr>
      <w:hyperlink r:id="rId42" w:tooltip="Il link apre una nuova finestra" w:history="1">
        <w:r w:rsidR="007E23E8">
          <w:rPr>
            <w:rStyle w:val="Collegamentoipertestuale"/>
            <w:rFonts w:ascii="Verdana" w:hAnsi="Verdana" w:cs="Segoe UI"/>
            <w:sz w:val="18"/>
            <w:szCs w:val="18"/>
          </w:rPr>
          <w:t>AUDDINO</w:t>
        </w:r>
      </w:hyperlink>
      <w:r w:rsidR="007E23E8">
        <w:rPr>
          <w:rFonts w:ascii="Verdana" w:hAnsi="Verdana" w:cs="Segoe UI"/>
          <w:color w:val="000000"/>
          <w:sz w:val="18"/>
          <w:szCs w:val="18"/>
        </w:rPr>
        <w:t xml:space="preserve">, </w:t>
      </w:r>
      <w:hyperlink r:id="rId43" w:tooltip="Il link apre una nuova finestra" w:history="1">
        <w:r w:rsidR="007E23E8">
          <w:rPr>
            <w:rStyle w:val="Collegamentoipertestuale"/>
            <w:rFonts w:ascii="Verdana" w:hAnsi="Verdana" w:cs="Segoe UI"/>
            <w:sz w:val="18"/>
            <w:szCs w:val="18"/>
          </w:rPr>
          <w:t>DI PIAZZA</w:t>
        </w:r>
      </w:hyperlink>
      <w:r w:rsidR="007E23E8">
        <w:rPr>
          <w:rFonts w:ascii="Verdana" w:hAnsi="Verdana" w:cs="Segoe UI"/>
          <w:color w:val="000000"/>
          <w:sz w:val="18"/>
          <w:szCs w:val="18"/>
        </w:rPr>
        <w:t xml:space="preserve">, </w:t>
      </w:r>
      <w:hyperlink r:id="rId44" w:tooltip="Il link apre una nuova finestra" w:history="1">
        <w:r w:rsidR="007E23E8">
          <w:rPr>
            <w:rStyle w:val="Collegamentoipertestuale"/>
            <w:rFonts w:ascii="Verdana" w:hAnsi="Verdana" w:cs="Segoe UI"/>
            <w:sz w:val="18"/>
            <w:szCs w:val="18"/>
          </w:rPr>
          <w:t>GUIDOLIN</w:t>
        </w:r>
      </w:hyperlink>
      <w:r w:rsidR="007E23E8">
        <w:rPr>
          <w:rFonts w:ascii="Verdana" w:hAnsi="Verdana" w:cs="Segoe UI"/>
          <w:color w:val="000000"/>
          <w:sz w:val="18"/>
          <w:szCs w:val="18"/>
        </w:rPr>
        <w:t xml:space="preserve">, </w:t>
      </w:r>
      <w:hyperlink r:id="rId45" w:tooltip="Il link apre una nuova finestra" w:history="1">
        <w:r w:rsidR="007E23E8">
          <w:rPr>
            <w:rStyle w:val="Collegamentoipertestuale"/>
            <w:rFonts w:ascii="Verdana" w:hAnsi="Verdana" w:cs="Segoe UI"/>
            <w:sz w:val="18"/>
            <w:szCs w:val="18"/>
          </w:rPr>
          <w:t>MATRISCIANO</w:t>
        </w:r>
      </w:hyperlink>
      <w:r w:rsidR="007E23E8">
        <w:rPr>
          <w:rFonts w:ascii="Verdana" w:hAnsi="Verdana" w:cs="Segoe UI"/>
          <w:color w:val="000000"/>
          <w:sz w:val="18"/>
          <w:szCs w:val="18"/>
        </w:rPr>
        <w:t xml:space="preserve">, </w:t>
      </w:r>
      <w:hyperlink r:id="rId46" w:tooltip="Il link apre una nuova finestra" w:history="1">
        <w:r w:rsidR="007E23E8">
          <w:rPr>
            <w:rStyle w:val="Collegamentoipertestuale"/>
            <w:rFonts w:ascii="Verdana" w:hAnsi="Verdana" w:cs="Segoe UI"/>
            <w:sz w:val="18"/>
            <w:szCs w:val="18"/>
          </w:rPr>
          <w:t>BOTTO</w:t>
        </w:r>
      </w:hyperlink>
      <w:r w:rsidR="007E23E8">
        <w:rPr>
          <w:rFonts w:ascii="Verdana" w:hAnsi="Verdana" w:cs="Segoe UI"/>
          <w:color w:val="000000"/>
          <w:sz w:val="18"/>
          <w:szCs w:val="18"/>
        </w:rPr>
        <w:t xml:space="preserve">, </w:t>
      </w:r>
      <w:hyperlink r:id="rId47" w:tooltip="Il link apre una nuova finestra" w:history="1">
        <w:r w:rsidR="007E23E8">
          <w:rPr>
            <w:rStyle w:val="Collegamentoipertestuale"/>
            <w:rFonts w:ascii="Verdana" w:hAnsi="Verdana" w:cs="Segoe UI"/>
            <w:sz w:val="18"/>
            <w:szCs w:val="18"/>
          </w:rPr>
          <w:t>CAMPAGNA</w:t>
        </w:r>
      </w:hyperlink>
      <w:r w:rsidR="007E23E8">
        <w:rPr>
          <w:rFonts w:ascii="Verdana" w:hAnsi="Verdana" w:cs="Segoe UI"/>
          <w:color w:val="000000"/>
          <w:sz w:val="18"/>
          <w:szCs w:val="18"/>
        </w:rPr>
        <w:t xml:space="preserve">, </w:t>
      </w:r>
      <w:hyperlink r:id="rId48" w:tooltip="Il link apre una nuova finestra" w:history="1">
        <w:r w:rsidR="007E23E8">
          <w:rPr>
            <w:rStyle w:val="Collegamentoipertestuale"/>
            <w:rFonts w:ascii="Verdana" w:hAnsi="Verdana" w:cs="Segoe UI"/>
            <w:sz w:val="18"/>
            <w:szCs w:val="18"/>
          </w:rPr>
          <w:t>NOCERINO</w:t>
        </w:r>
      </w:hyperlink>
      <w:r w:rsidR="007E23E8">
        <w:rPr>
          <w:rFonts w:ascii="Verdana" w:hAnsi="Verdana" w:cs="Segoe UI"/>
          <w:color w:val="000000"/>
          <w:sz w:val="18"/>
          <w:szCs w:val="18"/>
        </w:rPr>
        <w:t xml:space="preserve">, </w:t>
      </w:r>
      <w:hyperlink r:id="rId49" w:tooltip="Il link apre una nuova finestra" w:history="1">
        <w:r w:rsidR="007E23E8">
          <w:rPr>
            <w:rStyle w:val="Collegamentoipertestuale"/>
            <w:rFonts w:ascii="Verdana" w:hAnsi="Verdana" w:cs="Segoe UI"/>
            <w:sz w:val="18"/>
            <w:szCs w:val="18"/>
          </w:rPr>
          <w:t>ROMAGNOLI</w:t>
        </w:r>
      </w:hyperlink>
      <w:r w:rsidR="007E23E8">
        <w:rPr>
          <w:rFonts w:ascii="Verdana" w:hAnsi="Verdana" w:cs="Segoe UI"/>
          <w:color w:val="000000"/>
          <w:sz w:val="18"/>
          <w:szCs w:val="18"/>
        </w:rPr>
        <w:t xml:space="preserve">, </w:t>
      </w:r>
      <w:hyperlink r:id="rId50" w:tooltip="Il link apre una nuova finestra" w:history="1">
        <w:r w:rsidR="007E23E8">
          <w:rPr>
            <w:rStyle w:val="Collegamentoipertestuale"/>
            <w:rFonts w:ascii="Verdana" w:hAnsi="Verdana" w:cs="Segoe UI"/>
            <w:sz w:val="18"/>
            <w:szCs w:val="18"/>
          </w:rPr>
          <w:t>PUGLIA</w:t>
        </w:r>
      </w:hyperlink>
      <w:r w:rsidR="007E23E8">
        <w:rPr>
          <w:rFonts w:ascii="Verdana" w:hAnsi="Verdana" w:cs="Segoe UI"/>
          <w:color w:val="000000"/>
          <w:sz w:val="18"/>
          <w:szCs w:val="18"/>
        </w:rPr>
        <w:t xml:space="preserve">, </w:t>
      </w:r>
      <w:hyperlink r:id="rId51" w:tooltip="Il link apre una nuova finestra" w:history="1">
        <w:r w:rsidR="007E23E8">
          <w:rPr>
            <w:rStyle w:val="Collegamentoipertestuale"/>
            <w:rFonts w:ascii="Verdana" w:hAnsi="Verdana" w:cs="Segoe UI"/>
            <w:sz w:val="18"/>
            <w:szCs w:val="18"/>
          </w:rPr>
          <w:t>ORTIS</w:t>
        </w:r>
      </w:hyperlink>
      <w:r w:rsidR="007E23E8">
        <w:rPr>
          <w:rFonts w:ascii="Verdana" w:hAnsi="Verdana" w:cs="Segoe UI"/>
          <w:color w:val="000000"/>
          <w:sz w:val="18"/>
          <w:szCs w:val="18"/>
        </w:rPr>
        <w:t xml:space="preserve">, </w:t>
      </w:r>
      <w:hyperlink r:id="rId52" w:tooltip="Il link apre una nuova finestra" w:history="1">
        <w:r w:rsidR="007E23E8">
          <w:rPr>
            <w:rStyle w:val="Collegamentoipertestuale"/>
            <w:rFonts w:ascii="Verdana" w:hAnsi="Verdana" w:cs="Segoe UI"/>
            <w:sz w:val="18"/>
            <w:szCs w:val="18"/>
          </w:rPr>
          <w:t>MORONESE</w:t>
        </w:r>
      </w:hyperlink>
      <w:r w:rsidR="007E23E8">
        <w:rPr>
          <w:rFonts w:ascii="Verdana" w:hAnsi="Verdana" w:cs="Segoe UI"/>
          <w:color w:val="000000"/>
          <w:sz w:val="18"/>
          <w:szCs w:val="18"/>
        </w:rPr>
        <w:t xml:space="preserve">, </w:t>
      </w:r>
      <w:hyperlink r:id="rId53" w:tooltip="Il link apre una nuova finestra" w:history="1">
        <w:r w:rsidR="007E23E8">
          <w:rPr>
            <w:rStyle w:val="Collegamentoipertestuale"/>
            <w:rFonts w:ascii="Verdana" w:hAnsi="Verdana" w:cs="Segoe UI"/>
            <w:sz w:val="18"/>
            <w:szCs w:val="18"/>
          </w:rPr>
          <w:t>GALLICCHIO</w:t>
        </w:r>
      </w:hyperlink>
      <w:r w:rsidR="007E23E8">
        <w:rPr>
          <w:rFonts w:ascii="Verdana" w:hAnsi="Verdana" w:cs="Segoe UI"/>
          <w:color w:val="000000"/>
          <w:sz w:val="18"/>
          <w:szCs w:val="18"/>
        </w:rPr>
        <w:t xml:space="preserve">, </w:t>
      </w:r>
      <w:hyperlink r:id="rId54" w:tooltip="Il link apre una nuova finestra" w:history="1">
        <w:r w:rsidR="007E23E8">
          <w:rPr>
            <w:rStyle w:val="Collegamentoipertestuale"/>
            <w:rFonts w:ascii="Verdana" w:hAnsi="Verdana" w:cs="Segoe UI"/>
            <w:sz w:val="18"/>
            <w:szCs w:val="18"/>
          </w:rPr>
          <w:t>DELL'OLIO</w:t>
        </w:r>
      </w:hyperlink>
      <w:r w:rsidR="007E23E8">
        <w:rPr>
          <w:rFonts w:ascii="Verdana" w:hAnsi="Verdana" w:cs="Segoe UI"/>
          <w:color w:val="000000"/>
          <w:sz w:val="18"/>
          <w:szCs w:val="18"/>
        </w:rPr>
        <w:t xml:space="preserve">, </w:t>
      </w:r>
      <w:hyperlink r:id="rId55" w:tooltip="Il link apre una nuova finestra" w:history="1">
        <w:r w:rsidR="007E23E8">
          <w:rPr>
            <w:rStyle w:val="Collegamentoipertestuale"/>
            <w:rFonts w:ascii="Verdana" w:hAnsi="Verdana" w:cs="Segoe UI"/>
            <w:sz w:val="18"/>
            <w:szCs w:val="18"/>
          </w:rPr>
          <w:t>TRENTACOSTE</w:t>
        </w:r>
      </w:hyperlink>
      <w:r w:rsidR="007E23E8">
        <w:rPr>
          <w:rFonts w:ascii="Verdana" w:hAnsi="Verdana" w:cs="Segoe UI"/>
          <w:color w:val="000000"/>
          <w:sz w:val="18"/>
          <w:szCs w:val="18"/>
        </w:rPr>
        <w:t xml:space="preserve">, </w:t>
      </w:r>
      <w:hyperlink r:id="rId56" w:tooltip="Il link apre una nuova finestra" w:history="1">
        <w:r w:rsidR="007E23E8">
          <w:rPr>
            <w:rStyle w:val="Collegamentoipertestuale"/>
            <w:rFonts w:ascii="Verdana" w:hAnsi="Verdana" w:cs="Segoe UI"/>
            <w:sz w:val="18"/>
            <w:szCs w:val="18"/>
          </w:rPr>
          <w:t>GIARRUSSO</w:t>
        </w:r>
      </w:hyperlink>
      <w:r w:rsidR="007E23E8">
        <w:rPr>
          <w:rFonts w:ascii="Verdana" w:hAnsi="Verdana" w:cs="Segoe UI"/>
          <w:color w:val="000000"/>
          <w:sz w:val="18"/>
          <w:szCs w:val="18"/>
        </w:rPr>
        <w:t xml:space="preserve">, </w:t>
      </w:r>
      <w:hyperlink r:id="rId57" w:tooltip="Il link apre una nuova finestra" w:history="1">
        <w:r w:rsidR="007E23E8">
          <w:rPr>
            <w:rStyle w:val="Collegamentoipertestuale"/>
            <w:rFonts w:ascii="Verdana" w:hAnsi="Verdana" w:cs="Segoe UI"/>
            <w:sz w:val="18"/>
            <w:szCs w:val="18"/>
          </w:rPr>
          <w:t>FEDE</w:t>
        </w:r>
      </w:hyperlink>
    </w:p>
    <w:p w:rsidR="007E23E8" w:rsidRDefault="007E23E8" w:rsidP="007E23E8">
      <w:pPr>
        <w:pStyle w:val="NormaleWeb"/>
        <w:rPr>
          <w:rFonts w:ascii="Verdana" w:hAnsi="Verdana" w:cs="Segoe UI"/>
          <w:color w:val="000000"/>
          <w:sz w:val="18"/>
          <w:szCs w:val="18"/>
        </w:rPr>
      </w:pPr>
      <w:r>
        <w:rPr>
          <w:rFonts w:ascii="Verdana" w:hAnsi="Verdana" w:cs="Segoe UI"/>
          <w:i/>
          <w:iCs/>
          <w:color w:val="000000"/>
          <w:sz w:val="18"/>
          <w:szCs w:val="18"/>
        </w:rPr>
        <w:t>Al comma 3, sostituire le parole:</w:t>
      </w:r>
      <w:r>
        <w:rPr>
          <w:rFonts w:ascii="Verdana" w:hAnsi="Verdana" w:cs="Segoe UI"/>
          <w:color w:val="000000"/>
          <w:sz w:val="18"/>
          <w:szCs w:val="18"/>
        </w:rPr>
        <w:t xml:space="preserve"> «per quello previsto dall'articolo 640-</w:t>
      </w:r>
      <w:r>
        <w:rPr>
          <w:rFonts w:ascii="Verdana" w:hAnsi="Verdana" w:cs="Segoe UI"/>
          <w:i/>
          <w:iCs/>
          <w:color w:val="000000"/>
          <w:sz w:val="18"/>
          <w:szCs w:val="18"/>
        </w:rPr>
        <w:t>bis</w:t>
      </w:r>
      <w:r>
        <w:rPr>
          <w:rFonts w:ascii="Verdana" w:hAnsi="Verdana" w:cs="Segoe UI"/>
          <w:color w:val="000000"/>
          <w:sz w:val="18"/>
          <w:szCs w:val="18"/>
        </w:rPr>
        <w:t xml:space="preserve">» </w:t>
      </w:r>
      <w:r>
        <w:rPr>
          <w:rFonts w:ascii="Verdana" w:hAnsi="Verdana" w:cs="Segoe UI"/>
          <w:i/>
          <w:iCs/>
          <w:color w:val="000000"/>
          <w:sz w:val="18"/>
          <w:szCs w:val="18"/>
        </w:rPr>
        <w:t>con le seguenti:</w:t>
      </w:r>
      <w:r>
        <w:rPr>
          <w:rFonts w:ascii="Verdana" w:hAnsi="Verdana" w:cs="Segoe UI"/>
          <w:color w:val="000000"/>
          <w:sz w:val="18"/>
          <w:szCs w:val="18"/>
        </w:rPr>
        <w:t xml:space="preserve"> «per quelli previsti dagli articoli 270-</w:t>
      </w:r>
      <w:r>
        <w:rPr>
          <w:rFonts w:ascii="Verdana" w:hAnsi="Verdana" w:cs="Segoe UI"/>
          <w:i/>
          <w:iCs/>
          <w:color w:val="000000"/>
          <w:sz w:val="18"/>
          <w:szCs w:val="18"/>
        </w:rPr>
        <w:t>bis</w:t>
      </w:r>
      <w:r>
        <w:rPr>
          <w:rFonts w:ascii="Verdana" w:hAnsi="Verdana" w:cs="Segoe UI"/>
          <w:color w:val="000000"/>
          <w:sz w:val="18"/>
          <w:szCs w:val="18"/>
        </w:rPr>
        <w:t>, 280, 289-</w:t>
      </w:r>
      <w:r>
        <w:rPr>
          <w:rFonts w:ascii="Verdana" w:hAnsi="Verdana" w:cs="Segoe UI"/>
          <w:i/>
          <w:iCs/>
          <w:color w:val="000000"/>
          <w:sz w:val="18"/>
          <w:szCs w:val="18"/>
        </w:rPr>
        <w:t>bis</w:t>
      </w:r>
      <w:r>
        <w:rPr>
          <w:rFonts w:ascii="Verdana" w:hAnsi="Verdana" w:cs="Segoe UI"/>
          <w:color w:val="000000"/>
          <w:sz w:val="18"/>
          <w:szCs w:val="18"/>
        </w:rPr>
        <w:t>, 416-</w:t>
      </w:r>
      <w:r>
        <w:rPr>
          <w:rFonts w:ascii="Verdana" w:hAnsi="Verdana" w:cs="Segoe UI"/>
          <w:i/>
          <w:iCs/>
          <w:color w:val="000000"/>
          <w:sz w:val="18"/>
          <w:szCs w:val="18"/>
        </w:rPr>
        <w:t>bis</w:t>
      </w:r>
      <w:r>
        <w:rPr>
          <w:rFonts w:ascii="Verdana" w:hAnsi="Verdana" w:cs="Segoe UI"/>
          <w:color w:val="000000"/>
          <w:sz w:val="18"/>
          <w:szCs w:val="18"/>
        </w:rPr>
        <w:t>, 416-</w:t>
      </w:r>
      <w:r>
        <w:rPr>
          <w:rFonts w:ascii="Verdana" w:hAnsi="Verdana" w:cs="Segoe UI"/>
          <w:i/>
          <w:iCs/>
          <w:color w:val="000000"/>
          <w:sz w:val="18"/>
          <w:szCs w:val="18"/>
        </w:rPr>
        <w:t>ter</w:t>
      </w:r>
      <w:r>
        <w:rPr>
          <w:rFonts w:ascii="Verdana" w:hAnsi="Verdana" w:cs="Segoe UI"/>
          <w:color w:val="000000"/>
          <w:sz w:val="18"/>
          <w:szCs w:val="18"/>
        </w:rPr>
        <w:t>, 422 e 640-</w:t>
      </w:r>
      <w:r>
        <w:rPr>
          <w:rFonts w:ascii="Verdana" w:hAnsi="Verdana" w:cs="Segoe UI"/>
          <w:i/>
          <w:iCs/>
          <w:color w:val="000000"/>
          <w:sz w:val="18"/>
          <w:szCs w:val="18"/>
        </w:rPr>
        <w:t>bis</w:t>
      </w:r>
      <w:r>
        <w:rPr>
          <w:rFonts w:ascii="Verdana" w:hAnsi="Verdana" w:cs="Segoe UI"/>
          <w:color w:val="000000"/>
          <w:sz w:val="18"/>
          <w:szCs w:val="18"/>
        </w:rPr>
        <w:t xml:space="preserve"> del codice penale, nonché per i delitti commessi avvalendosi delle condizioni previste dal predetto articolo 416-</w:t>
      </w:r>
      <w:r>
        <w:rPr>
          <w:rFonts w:ascii="Verdana" w:hAnsi="Verdana" w:cs="Segoe UI"/>
          <w:i/>
          <w:iCs/>
          <w:color w:val="000000"/>
          <w:sz w:val="18"/>
          <w:szCs w:val="18"/>
        </w:rPr>
        <w:t>bis</w:t>
      </w:r>
      <w:r>
        <w:rPr>
          <w:rFonts w:ascii="Verdana" w:hAnsi="Verdana" w:cs="Segoe UI"/>
          <w:color w:val="000000"/>
          <w:sz w:val="18"/>
          <w:szCs w:val="18"/>
        </w:rPr>
        <w:t xml:space="preserve"> ovvero al fine di agevolare l'attività delle associazioni previste dallo stesso articolo,».</w:t>
      </w:r>
    </w:p>
    <w:p w:rsidR="007E23E8" w:rsidRDefault="007E23E8" w:rsidP="007E23E8">
      <w:pPr>
        <w:pStyle w:val="NormaleWeb"/>
        <w:rPr>
          <w:rFonts w:ascii="Verdana" w:hAnsi="Verdana" w:cs="Segoe UI"/>
          <w:color w:val="000000"/>
          <w:sz w:val="18"/>
          <w:szCs w:val="18"/>
        </w:rPr>
      </w:pPr>
      <w:r>
        <w:rPr>
          <w:rFonts w:ascii="Verdana" w:hAnsi="Verdana" w:cs="Segoe UI"/>
          <w:b/>
          <w:bCs/>
          <w:color w:val="000000"/>
          <w:sz w:val="18"/>
          <w:szCs w:val="18"/>
        </w:rPr>
        <w:lastRenderedPageBreak/>
        <w:t>7.20</w:t>
      </w:r>
    </w:p>
    <w:p w:rsidR="007E23E8" w:rsidRDefault="00B96FA4" w:rsidP="007E23E8">
      <w:pPr>
        <w:pStyle w:val="NormaleWeb"/>
        <w:rPr>
          <w:rFonts w:ascii="Verdana" w:hAnsi="Verdana" w:cs="Segoe UI"/>
          <w:color w:val="000000"/>
          <w:sz w:val="18"/>
          <w:szCs w:val="18"/>
        </w:rPr>
      </w:pPr>
      <w:hyperlink r:id="rId58" w:tooltip="Il link apre una nuova finestra" w:history="1">
        <w:r w:rsidR="007E23E8">
          <w:rPr>
            <w:rStyle w:val="Collegamentoipertestuale"/>
            <w:rFonts w:ascii="Verdana" w:hAnsi="Verdana" w:cs="Segoe UI"/>
            <w:sz w:val="18"/>
            <w:szCs w:val="18"/>
          </w:rPr>
          <w:t>ROMANO</w:t>
        </w:r>
      </w:hyperlink>
      <w:r w:rsidR="007E23E8">
        <w:rPr>
          <w:rFonts w:ascii="Verdana" w:hAnsi="Verdana" w:cs="Segoe UI"/>
          <w:color w:val="000000"/>
          <w:sz w:val="18"/>
          <w:szCs w:val="18"/>
        </w:rPr>
        <w:t xml:space="preserve">, </w:t>
      </w:r>
      <w:hyperlink r:id="rId59" w:tooltip="Il link apre una nuova finestra" w:history="1">
        <w:r w:rsidR="007E23E8">
          <w:rPr>
            <w:rStyle w:val="Collegamentoipertestuale"/>
            <w:rFonts w:ascii="Verdana" w:hAnsi="Verdana" w:cs="Segoe UI"/>
            <w:sz w:val="18"/>
            <w:szCs w:val="18"/>
          </w:rPr>
          <w:t>MATRISCIANO</w:t>
        </w:r>
      </w:hyperlink>
      <w:r w:rsidR="007E23E8">
        <w:rPr>
          <w:rFonts w:ascii="Verdana" w:hAnsi="Verdana" w:cs="Segoe UI"/>
          <w:color w:val="000000"/>
          <w:sz w:val="18"/>
          <w:szCs w:val="18"/>
        </w:rPr>
        <w:t xml:space="preserve">, </w:t>
      </w:r>
      <w:hyperlink r:id="rId60" w:tooltip="Il link apre una nuova finestra" w:history="1">
        <w:r w:rsidR="007E23E8">
          <w:rPr>
            <w:rStyle w:val="Collegamentoipertestuale"/>
            <w:rFonts w:ascii="Verdana" w:hAnsi="Verdana" w:cs="Segoe UI"/>
            <w:sz w:val="18"/>
            <w:szCs w:val="18"/>
          </w:rPr>
          <w:t>AUDDINO</w:t>
        </w:r>
      </w:hyperlink>
      <w:r w:rsidR="007E23E8">
        <w:rPr>
          <w:rFonts w:ascii="Verdana" w:hAnsi="Verdana" w:cs="Segoe UI"/>
          <w:color w:val="000000"/>
          <w:sz w:val="18"/>
          <w:szCs w:val="18"/>
        </w:rPr>
        <w:t xml:space="preserve">, </w:t>
      </w:r>
      <w:hyperlink r:id="rId61" w:tooltip="Il link apre una nuova finestra" w:history="1">
        <w:r w:rsidR="007E23E8">
          <w:rPr>
            <w:rStyle w:val="Collegamentoipertestuale"/>
            <w:rFonts w:ascii="Verdana" w:hAnsi="Verdana" w:cs="Segoe UI"/>
            <w:sz w:val="18"/>
            <w:szCs w:val="18"/>
          </w:rPr>
          <w:t>BOTTO</w:t>
        </w:r>
      </w:hyperlink>
      <w:r w:rsidR="007E23E8">
        <w:rPr>
          <w:rFonts w:ascii="Verdana" w:hAnsi="Verdana" w:cs="Segoe UI"/>
          <w:color w:val="000000"/>
          <w:sz w:val="18"/>
          <w:szCs w:val="18"/>
        </w:rPr>
        <w:t xml:space="preserve">, </w:t>
      </w:r>
      <w:hyperlink r:id="rId62" w:tooltip="Il link apre una nuova finestra" w:history="1">
        <w:r w:rsidR="007E23E8">
          <w:rPr>
            <w:rStyle w:val="Collegamentoipertestuale"/>
            <w:rFonts w:ascii="Verdana" w:hAnsi="Verdana" w:cs="Segoe UI"/>
            <w:sz w:val="18"/>
            <w:szCs w:val="18"/>
          </w:rPr>
          <w:t>CAMPAGNA</w:t>
        </w:r>
      </w:hyperlink>
      <w:r w:rsidR="007E23E8">
        <w:rPr>
          <w:rFonts w:ascii="Verdana" w:hAnsi="Verdana" w:cs="Segoe UI"/>
          <w:color w:val="000000"/>
          <w:sz w:val="18"/>
          <w:szCs w:val="18"/>
        </w:rPr>
        <w:t xml:space="preserve">, </w:t>
      </w:r>
      <w:hyperlink r:id="rId63" w:tooltip="Il link apre una nuova finestra" w:history="1">
        <w:r w:rsidR="007E23E8">
          <w:rPr>
            <w:rStyle w:val="Collegamentoipertestuale"/>
            <w:rFonts w:ascii="Verdana" w:hAnsi="Verdana" w:cs="Segoe UI"/>
            <w:sz w:val="18"/>
            <w:szCs w:val="18"/>
          </w:rPr>
          <w:t>GUIDOLIN</w:t>
        </w:r>
      </w:hyperlink>
      <w:r w:rsidR="007E23E8">
        <w:rPr>
          <w:rFonts w:ascii="Verdana" w:hAnsi="Verdana" w:cs="Segoe UI"/>
          <w:color w:val="000000"/>
          <w:sz w:val="18"/>
          <w:szCs w:val="18"/>
        </w:rPr>
        <w:t xml:space="preserve">, </w:t>
      </w:r>
      <w:hyperlink r:id="rId64" w:tooltip="Il link apre una nuova finestra" w:history="1">
        <w:r w:rsidR="007E23E8">
          <w:rPr>
            <w:rStyle w:val="Collegamentoipertestuale"/>
            <w:rFonts w:ascii="Verdana" w:hAnsi="Verdana" w:cs="Segoe UI"/>
            <w:sz w:val="18"/>
            <w:szCs w:val="18"/>
          </w:rPr>
          <w:t>NOCERINO</w:t>
        </w:r>
      </w:hyperlink>
      <w:r w:rsidR="007E23E8">
        <w:rPr>
          <w:rFonts w:ascii="Verdana" w:hAnsi="Verdana" w:cs="Segoe UI"/>
          <w:color w:val="000000"/>
          <w:sz w:val="18"/>
          <w:szCs w:val="18"/>
        </w:rPr>
        <w:t xml:space="preserve">, </w:t>
      </w:r>
      <w:hyperlink r:id="rId65" w:tooltip="Il link apre una nuova finestra" w:history="1">
        <w:r w:rsidR="007E23E8">
          <w:rPr>
            <w:rStyle w:val="Collegamentoipertestuale"/>
            <w:rFonts w:ascii="Verdana" w:hAnsi="Verdana" w:cs="Segoe UI"/>
            <w:sz w:val="18"/>
            <w:szCs w:val="18"/>
          </w:rPr>
          <w:t>ROMAGNOLI</w:t>
        </w:r>
      </w:hyperlink>
      <w:r w:rsidR="007E23E8">
        <w:rPr>
          <w:rFonts w:ascii="Verdana" w:hAnsi="Verdana" w:cs="Segoe UI"/>
          <w:color w:val="000000"/>
          <w:sz w:val="18"/>
          <w:szCs w:val="18"/>
        </w:rPr>
        <w:t xml:space="preserve">, </w:t>
      </w:r>
      <w:hyperlink r:id="rId66" w:tooltip="Il link apre una nuova finestra" w:history="1">
        <w:r w:rsidR="007E23E8">
          <w:rPr>
            <w:rStyle w:val="Collegamentoipertestuale"/>
            <w:rFonts w:ascii="Verdana" w:hAnsi="Verdana" w:cs="Segoe UI"/>
            <w:sz w:val="18"/>
            <w:szCs w:val="18"/>
          </w:rPr>
          <w:t>PUGLIA</w:t>
        </w:r>
      </w:hyperlink>
      <w:r w:rsidR="007E23E8">
        <w:rPr>
          <w:rFonts w:ascii="Verdana" w:hAnsi="Verdana" w:cs="Segoe UI"/>
          <w:color w:val="000000"/>
          <w:sz w:val="18"/>
          <w:szCs w:val="18"/>
        </w:rPr>
        <w:t xml:space="preserve">, </w:t>
      </w:r>
      <w:hyperlink r:id="rId67" w:tooltip="Il link apre una nuova finestra" w:history="1">
        <w:r w:rsidR="007E23E8">
          <w:rPr>
            <w:rStyle w:val="Collegamentoipertestuale"/>
            <w:rFonts w:ascii="Verdana" w:hAnsi="Verdana" w:cs="Segoe UI"/>
            <w:sz w:val="18"/>
            <w:szCs w:val="18"/>
          </w:rPr>
          <w:t>MORONESE</w:t>
        </w:r>
      </w:hyperlink>
      <w:r w:rsidR="007E23E8">
        <w:rPr>
          <w:rFonts w:ascii="Verdana" w:hAnsi="Verdana" w:cs="Segoe UI"/>
          <w:color w:val="000000"/>
          <w:sz w:val="18"/>
          <w:szCs w:val="18"/>
        </w:rPr>
        <w:t xml:space="preserve">, </w:t>
      </w:r>
      <w:hyperlink r:id="rId68" w:tooltip="Il link apre una nuova finestra" w:history="1">
        <w:r w:rsidR="007E23E8">
          <w:rPr>
            <w:rStyle w:val="Collegamentoipertestuale"/>
            <w:rFonts w:ascii="Verdana" w:hAnsi="Verdana" w:cs="Segoe UI"/>
            <w:sz w:val="18"/>
            <w:szCs w:val="18"/>
          </w:rPr>
          <w:t>MININNO</w:t>
        </w:r>
      </w:hyperlink>
      <w:r w:rsidR="007E23E8">
        <w:rPr>
          <w:rFonts w:ascii="Verdana" w:hAnsi="Verdana" w:cs="Segoe UI"/>
          <w:color w:val="000000"/>
          <w:sz w:val="18"/>
          <w:szCs w:val="18"/>
        </w:rPr>
        <w:t xml:space="preserve">, </w:t>
      </w:r>
      <w:hyperlink r:id="rId69" w:tooltip="Il link apre una nuova finestra" w:history="1">
        <w:r w:rsidR="007E23E8">
          <w:rPr>
            <w:rStyle w:val="Collegamentoipertestuale"/>
            <w:rFonts w:ascii="Verdana" w:hAnsi="Verdana" w:cs="Segoe UI"/>
            <w:sz w:val="18"/>
            <w:szCs w:val="18"/>
          </w:rPr>
          <w:t>GALLICCHIO</w:t>
        </w:r>
      </w:hyperlink>
      <w:r w:rsidR="007E23E8">
        <w:rPr>
          <w:rFonts w:ascii="Verdana" w:hAnsi="Verdana" w:cs="Segoe UI"/>
          <w:color w:val="000000"/>
          <w:sz w:val="18"/>
          <w:szCs w:val="18"/>
        </w:rPr>
        <w:t xml:space="preserve">, </w:t>
      </w:r>
      <w:hyperlink r:id="rId70" w:tooltip="Il link apre una nuova finestra" w:history="1">
        <w:r w:rsidR="007E23E8">
          <w:rPr>
            <w:rStyle w:val="Collegamentoipertestuale"/>
            <w:rFonts w:ascii="Verdana" w:hAnsi="Verdana" w:cs="Segoe UI"/>
            <w:sz w:val="18"/>
            <w:szCs w:val="18"/>
          </w:rPr>
          <w:t>DELL'OLIO</w:t>
        </w:r>
      </w:hyperlink>
      <w:r w:rsidR="007E23E8">
        <w:rPr>
          <w:rFonts w:ascii="Verdana" w:hAnsi="Verdana" w:cs="Segoe UI"/>
          <w:color w:val="000000"/>
          <w:sz w:val="18"/>
          <w:szCs w:val="18"/>
        </w:rPr>
        <w:t xml:space="preserve">, </w:t>
      </w:r>
      <w:hyperlink r:id="rId71" w:tooltip="Il link apre una nuova finestra" w:history="1">
        <w:r w:rsidR="007E23E8">
          <w:rPr>
            <w:rStyle w:val="Collegamentoipertestuale"/>
            <w:rFonts w:ascii="Verdana" w:hAnsi="Verdana" w:cs="Segoe UI"/>
            <w:sz w:val="18"/>
            <w:szCs w:val="18"/>
          </w:rPr>
          <w:t>TRENTACOSTE</w:t>
        </w:r>
      </w:hyperlink>
      <w:r w:rsidR="007E23E8">
        <w:rPr>
          <w:rFonts w:ascii="Verdana" w:hAnsi="Verdana" w:cs="Segoe UI"/>
          <w:color w:val="000000"/>
          <w:sz w:val="18"/>
          <w:szCs w:val="18"/>
        </w:rPr>
        <w:t xml:space="preserve">, </w:t>
      </w:r>
      <w:hyperlink r:id="rId72" w:tooltip="Il link apre una nuova finestra" w:history="1">
        <w:r w:rsidR="007E23E8">
          <w:rPr>
            <w:rStyle w:val="Collegamentoipertestuale"/>
            <w:rFonts w:ascii="Verdana" w:hAnsi="Verdana" w:cs="Segoe UI"/>
            <w:sz w:val="18"/>
            <w:szCs w:val="18"/>
          </w:rPr>
          <w:t>FEDE</w:t>
        </w:r>
      </w:hyperlink>
      <w:r w:rsidR="007E23E8">
        <w:rPr>
          <w:rFonts w:ascii="Verdana" w:hAnsi="Verdana" w:cs="Segoe UI"/>
          <w:color w:val="000000"/>
          <w:sz w:val="18"/>
          <w:szCs w:val="18"/>
        </w:rPr>
        <w:t xml:space="preserve">, </w:t>
      </w:r>
      <w:hyperlink r:id="rId73" w:tooltip="Il link apre una nuova finestra" w:history="1">
        <w:r w:rsidR="007E23E8">
          <w:rPr>
            <w:rStyle w:val="Collegamentoipertestuale"/>
            <w:rFonts w:ascii="Verdana" w:hAnsi="Verdana" w:cs="Segoe UI"/>
            <w:sz w:val="18"/>
            <w:szCs w:val="18"/>
          </w:rPr>
          <w:t>TURCO</w:t>
        </w:r>
      </w:hyperlink>
    </w:p>
    <w:p w:rsidR="007E23E8" w:rsidRDefault="007E23E8" w:rsidP="007E23E8">
      <w:pPr>
        <w:pStyle w:val="NormaleWeb"/>
        <w:rPr>
          <w:rFonts w:ascii="Verdana" w:hAnsi="Verdana" w:cs="Segoe UI"/>
          <w:color w:val="000000"/>
          <w:sz w:val="18"/>
          <w:szCs w:val="18"/>
        </w:rPr>
      </w:pPr>
      <w:r>
        <w:rPr>
          <w:rFonts w:ascii="Verdana" w:hAnsi="Verdana" w:cs="Segoe UI"/>
          <w:i/>
          <w:iCs/>
          <w:color w:val="000000"/>
          <w:sz w:val="18"/>
          <w:szCs w:val="18"/>
        </w:rPr>
        <w:t xml:space="preserve">Al comma 5, sostituire la lettera </w:t>
      </w:r>
      <w:r>
        <w:rPr>
          <w:rFonts w:ascii="Verdana" w:hAnsi="Verdana" w:cs="Segoe UI"/>
          <w:color w:val="000000"/>
          <w:sz w:val="18"/>
          <w:szCs w:val="18"/>
        </w:rPr>
        <w:t xml:space="preserve">h), </w:t>
      </w:r>
      <w:r>
        <w:rPr>
          <w:rFonts w:ascii="Verdana" w:hAnsi="Verdana" w:cs="Segoe UI"/>
          <w:i/>
          <w:iCs/>
          <w:color w:val="000000"/>
          <w:sz w:val="18"/>
          <w:szCs w:val="18"/>
        </w:rPr>
        <w:t>con la seguente:</w:t>
      </w:r>
    </w:p>
    <w:p w:rsidR="007E23E8" w:rsidRDefault="007E23E8" w:rsidP="007E23E8">
      <w:pPr>
        <w:pStyle w:val="NormaleWeb"/>
        <w:rPr>
          <w:rFonts w:ascii="Verdana" w:hAnsi="Verdana" w:cs="Segoe UI"/>
          <w:color w:val="000000"/>
          <w:sz w:val="18"/>
          <w:szCs w:val="18"/>
        </w:rPr>
      </w:pPr>
      <w:r>
        <w:rPr>
          <w:rFonts w:ascii="Verdana" w:hAnsi="Verdana" w:cs="Segoe UI"/>
          <w:color w:val="000000"/>
          <w:sz w:val="18"/>
          <w:szCs w:val="18"/>
        </w:rPr>
        <w:t>            «</w:t>
      </w:r>
      <w:r>
        <w:rPr>
          <w:rFonts w:ascii="Verdana" w:hAnsi="Verdana" w:cs="Segoe UI"/>
          <w:i/>
          <w:iCs/>
          <w:color w:val="000000"/>
          <w:sz w:val="18"/>
          <w:szCs w:val="18"/>
        </w:rPr>
        <w:t xml:space="preserve">h) </w:t>
      </w:r>
      <w:r>
        <w:rPr>
          <w:rFonts w:ascii="Verdana" w:hAnsi="Verdana" w:cs="Segoe UI"/>
          <w:color w:val="000000"/>
          <w:sz w:val="18"/>
          <w:szCs w:val="18"/>
        </w:rPr>
        <w:t>venga trovato, nel corso delle attività ispettive svolte dalle competenti autorità, intento a svolgere attività di lavoro dipendente o di collaborazione coordinata e continuativa in assenza delle comunicazioni obbligatorie di cui all'articolo 9-</w:t>
      </w:r>
      <w:r>
        <w:rPr>
          <w:rFonts w:ascii="Verdana" w:hAnsi="Verdana" w:cs="Segoe UI"/>
          <w:i/>
          <w:iCs/>
          <w:color w:val="000000"/>
          <w:sz w:val="18"/>
          <w:szCs w:val="18"/>
        </w:rPr>
        <w:t xml:space="preserve">bis </w:t>
      </w:r>
      <w:r>
        <w:rPr>
          <w:rFonts w:ascii="Verdana" w:hAnsi="Verdana" w:cs="Segoe UI"/>
          <w:color w:val="000000"/>
          <w:sz w:val="18"/>
          <w:szCs w:val="18"/>
        </w:rPr>
        <w:t>del decreto-legge 1º ottobre 1996, n. 510, convertito, con modificazioni, dalla legge 28 novembre 1996, n. 608, ovvero altre attività di lavoro autonomo o di impresa, in assenza delle comunicazioni di cui all'articolo 3, comma 9».</w:t>
      </w:r>
    </w:p>
    <w:p w:rsidR="007E23E8" w:rsidRDefault="007E23E8" w:rsidP="007E23E8">
      <w:pPr>
        <w:pStyle w:val="NormaleWeb"/>
        <w:rPr>
          <w:rFonts w:ascii="Verdana" w:hAnsi="Verdana" w:cs="Segoe UI"/>
          <w:color w:val="000000"/>
          <w:sz w:val="18"/>
          <w:szCs w:val="18"/>
        </w:rPr>
      </w:pPr>
      <w:r>
        <w:rPr>
          <w:rFonts w:ascii="Verdana" w:hAnsi="Verdana" w:cs="Segoe UI"/>
          <w:b/>
          <w:bCs/>
          <w:color w:val="000000"/>
          <w:sz w:val="18"/>
          <w:szCs w:val="18"/>
        </w:rPr>
        <w:t>7.22 (testo 2)</w:t>
      </w:r>
    </w:p>
    <w:p w:rsidR="007E23E8" w:rsidRDefault="00B96FA4" w:rsidP="007E23E8">
      <w:pPr>
        <w:pStyle w:val="NormaleWeb"/>
        <w:rPr>
          <w:rFonts w:ascii="Verdana" w:hAnsi="Verdana" w:cs="Segoe UI"/>
          <w:color w:val="000000"/>
          <w:sz w:val="18"/>
          <w:szCs w:val="18"/>
        </w:rPr>
      </w:pPr>
      <w:hyperlink r:id="rId74" w:tooltip="Il link apre una nuova finestra" w:history="1">
        <w:r w:rsidR="007E23E8">
          <w:rPr>
            <w:rStyle w:val="Collegamentoipertestuale"/>
            <w:rFonts w:ascii="Verdana" w:hAnsi="Verdana" w:cs="Segoe UI"/>
            <w:sz w:val="18"/>
            <w:szCs w:val="18"/>
          </w:rPr>
          <w:t>CASOLATI</w:t>
        </w:r>
      </w:hyperlink>
      <w:r w:rsidR="007E23E8">
        <w:rPr>
          <w:rFonts w:ascii="Verdana" w:hAnsi="Verdana" w:cs="Segoe UI"/>
          <w:color w:val="000000"/>
          <w:sz w:val="18"/>
          <w:szCs w:val="18"/>
        </w:rPr>
        <w:t xml:space="preserve">, </w:t>
      </w:r>
      <w:hyperlink r:id="rId75" w:tooltip="Il link apre una nuova finestra" w:history="1">
        <w:r w:rsidR="007E23E8">
          <w:rPr>
            <w:rStyle w:val="Collegamentoipertestuale"/>
            <w:rFonts w:ascii="Verdana" w:hAnsi="Verdana" w:cs="Segoe UI"/>
            <w:sz w:val="18"/>
            <w:szCs w:val="18"/>
          </w:rPr>
          <w:t>DE VECCHIS</w:t>
        </w:r>
      </w:hyperlink>
      <w:r w:rsidR="007E23E8">
        <w:rPr>
          <w:rFonts w:ascii="Verdana" w:hAnsi="Verdana" w:cs="Segoe UI"/>
          <w:color w:val="000000"/>
          <w:sz w:val="18"/>
          <w:szCs w:val="18"/>
        </w:rPr>
        <w:t xml:space="preserve">, </w:t>
      </w:r>
      <w:hyperlink r:id="rId76" w:tooltip="Il link apre una nuova finestra" w:history="1">
        <w:r w:rsidR="007E23E8">
          <w:rPr>
            <w:rStyle w:val="Collegamentoipertestuale"/>
            <w:rFonts w:ascii="Verdana" w:hAnsi="Verdana" w:cs="Segoe UI"/>
            <w:sz w:val="18"/>
            <w:szCs w:val="18"/>
          </w:rPr>
          <w:t>PIZZOL</w:t>
        </w:r>
      </w:hyperlink>
      <w:r w:rsidR="007E23E8">
        <w:rPr>
          <w:rFonts w:ascii="Verdana" w:hAnsi="Verdana" w:cs="Segoe UI"/>
          <w:color w:val="000000"/>
          <w:sz w:val="18"/>
          <w:szCs w:val="18"/>
        </w:rPr>
        <w:t xml:space="preserve">, </w:t>
      </w:r>
      <w:hyperlink r:id="rId77" w:tooltip="Il link apre una nuova finestra" w:history="1">
        <w:r w:rsidR="007E23E8">
          <w:rPr>
            <w:rStyle w:val="Collegamentoipertestuale"/>
            <w:rFonts w:ascii="Verdana" w:hAnsi="Verdana" w:cs="Segoe UI"/>
            <w:sz w:val="18"/>
            <w:szCs w:val="18"/>
          </w:rPr>
          <w:t>SIMONE BOSSI</w:t>
        </w:r>
      </w:hyperlink>
    </w:p>
    <w:p w:rsidR="007E23E8" w:rsidRDefault="007E23E8" w:rsidP="007E23E8">
      <w:pPr>
        <w:pStyle w:val="NormaleWeb"/>
        <w:rPr>
          <w:rFonts w:ascii="Verdana" w:hAnsi="Verdana" w:cs="Segoe UI"/>
          <w:color w:val="000000"/>
          <w:sz w:val="18"/>
          <w:szCs w:val="18"/>
        </w:rPr>
      </w:pPr>
      <w:r>
        <w:rPr>
          <w:rFonts w:ascii="Verdana" w:hAnsi="Verdana" w:cs="Segoe UI"/>
          <w:b/>
          <w:bCs/>
          <w:color w:val="000000"/>
          <w:sz w:val="18"/>
          <w:szCs w:val="18"/>
        </w:rPr>
        <w:t>5a CP: accantonato</w:t>
      </w:r>
    </w:p>
    <w:p w:rsidR="007E23E8" w:rsidRDefault="007E23E8" w:rsidP="007E23E8">
      <w:pPr>
        <w:pStyle w:val="NormaleWeb"/>
        <w:rPr>
          <w:rFonts w:ascii="Verdana" w:hAnsi="Verdana" w:cs="Segoe UI"/>
          <w:color w:val="000000"/>
          <w:sz w:val="18"/>
          <w:szCs w:val="18"/>
        </w:rPr>
      </w:pPr>
      <w:r>
        <w:rPr>
          <w:rFonts w:ascii="Verdana" w:hAnsi="Verdana" w:cs="Segoe UI"/>
          <w:i/>
          <w:iCs/>
          <w:color w:val="000000"/>
          <w:sz w:val="18"/>
          <w:szCs w:val="18"/>
        </w:rPr>
        <w:t>Dopo il comma 15, inserire il seguente:</w:t>
      </w:r>
    </w:p>
    <w:p w:rsidR="007E23E8" w:rsidRDefault="007E23E8" w:rsidP="007E23E8">
      <w:pPr>
        <w:pStyle w:val="NormaleWeb"/>
        <w:rPr>
          <w:rFonts w:ascii="Verdana" w:hAnsi="Verdana" w:cs="Segoe UI"/>
          <w:color w:val="000000"/>
          <w:sz w:val="18"/>
          <w:szCs w:val="18"/>
        </w:rPr>
      </w:pPr>
      <w:r>
        <w:rPr>
          <w:rFonts w:ascii="Verdana" w:hAnsi="Verdana" w:cs="Segoe UI"/>
          <w:color w:val="000000"/>
          <w:sz w:val="18"/>
          <w:szCs w:val="18"/>
        </w:rPr>
        <w:t>        «15-</w:t>
      </w:r>
      <w:r>
        <w:rPr>
          <w:rFonts w:ascii="Verdana" w:hAnsi="Verdana" w:cs="Segoe UI"/>
          <w:i/>
          <w:iCs/>
          <w:color w:val="000000"/>
          <w:sz w:val="18"/>
          <w:szCs w:val="18"/>
        </w:rPr>
        <w:t xml:space="preserve">bis. </w:t>
      </w:r>
      <w:r>
        <w:rPr>
          <w:rFonts w:ascii="Verdana" w:hAnsi="Verdana" w:cs="Segoe UI"/>
          <w:color w:val="000000"/>
          <w:sz w:val="18"/>
          <w:szCs w:val="18"/>
        </w:rPr>
        <w:t>All'articolo 3 del decreto-legge 22 febbraio 2002, n. 12, convertito, con modificazioni, dalla legge 23 aprile 2002, n. 73, al comma 3-</w:t>
      </w:r>
      <w:r>
        <w:rPr>
          <w:rFonts w:ascii="Verdana" w:hAnsi="Verdana" w:cs="Segoe UI"/>
          <w:i/>
          <w:iCs/>
          <w:color w:val="000000"/>
          <w:sz w:val="18"/>
          <w:szCs w:val="18"/>
        </w:rPr>
        <w:t>quater</w:t>
      </w:r>
      <w:r>
        <w:rPr>
          <w:rFonts w:ascii="Verdana" w:hAnsi="Verdana" w:cs="Segoe UI"/>
          <w:color w:val="000000"/>
          <w:sz w:val="18"/>
          <w:szCs w:val="18"/>
        </w:rPr>
        <w:t xml:space="preserve"> sono aggiunte, in fine, le seguenti parole: "o di lavoratori beneficiari del reddito di cittadinanza di cui al decreto-legge 28 gennaio 2019, n. 4.".».</w:t>
      </w:r>
    </w:p>
    <w:p w:rsidR="007E23E8" w:rsidRDefault="007E23E8" w:rsidP="007E23E8">
      <w:pPr>
        <w:pStyle w:val="NormaleWeb"/>
        <w:rPr>
          <w:rFonts w:ascii="Verdana" w:hAnsi="Verdana" w:cs="Segoe UI"/>
          <w:color w:val="000000"/>
          <w:sz w:val="18"/>
          <w:szCs w:val="18"/>
        </w:rPr>
      </w:pPr>
      <w:r>
        <w:rPr>
          <w:rFonts w:ascii="Verdana" w:hAnsi="Verdana" w:cs="Segoe UI"/>
          <w:color w:val="000000"/>
          <w:sz w:val="18"/>
          <w:szCs w:val="18"/>
        </w:rPr>
        <w:t xml:space="preserve">  </w:t>
      </w:r>
    </w:p>
    <w:p w:rsidR="007E23E8" w:rsidRDefault="007E23E8" w:rsidP="007E23E8">
      <w:pPr>
        <w:pStyle w:val="NormaleWeb"/>
        <w:rPr>
          <w:rFonts w:ascii="Verdana" w:hAnsi="Verdana" w:cs="Segoe UI"/>
          <w:color w:val="000000"/>
          <w:sz w:val="18"/>
          <w:szCs w:val="18"/>
        </w:rPr>
      </w:pPr>
      <w:r>
        <w:rPr>
          <w:rFonts w:ascii="Verdana" w:hAnsi="Verdana" w:cs="Segoe UI"/>
          <w:b/>
          <w:bCs/>
          <w:color w:val="000000"/>
          <w:sz w:val="18"/>
          <w:szCs w:val="18"/>
        </w:rPr>
        <w:t>7.31</w:t>
      </w:r>
    </w:p>
    <w:p w:rsidR="007E23E8" w:rsidRDefault="007E23E8" w:rsidP="007E23E8">
      <w:pPr>
        <w:pStyle w:val="NormaleWeb"/>
        <w:rPr>
          <w:rFonts w:ascii="Verdana" w:hAnsi="Verdana" w:cs="Segoe UI"/>
          <w:color w:val="000000"/>
          <w:sz w:val="18"/>
          <w:szCs w:val="18"/>
        </w:rPr>
      </w:pPr>
      <w:r>
        <w:rPr>
          <w:rFonts w:ascii="Verdana" w:hAnsi="Verdana" w:cs="Segoe UI"/>
          <w:color w:val="000000"/>
          <w:sz w:val="18"/>
          <w:szCs w:val="18"/>
        </w:rPr>
        <w:t>LE RELATRICI</w:t>
      </w:r>
    </w:p>
    <w:p w:rsidR="007E23E8" w:rsidRDefault="007E23E8" w:rsidP="007E23E8">
      <w:pPr>
        <w:pStyle w:val="NormaleWeb"/>
        <w:rPr>
          <w:rFonts w:ascii="Verdana" w:hAnsi="Verdana" w:cs="Segoe UI"/>
          <w:color w:val="000000"/>
          <w:sz w:val="18"/>
          <w:szCs w:val="18"/>
        </w:rPr>
      </w:pPr>
      <w:r>
        <w:rPr>
          <w:rFonts w:ascii="Verdana" w:hAnsi="Verdana" w:cs="Segoe UI"/>
          <w:i/>
          <w:iCs/>
          <w:color w:val="000000"/>
          <w:sz w:val="18"/>
          <w:szCs w:val="18"/>
        </w:rPr>
        <w:t>Al comma 10, apportare le seguenti modificazioni:</w:t>
      </w:r>
    </w:p>
    <w:p w:rsidR="007E23E8" w:rsidRDefault="007E23E8" w:rsidP="007E23E8">
      <w:pPr>
        <w:pStyle w:val="NormaleWeb"/>
        <w:rPr>
          <w:rFonts w:ascii="Verdana" w:hAnsi="Verdana" w:cs="Segoe UI"/>
          <w:color w:val="000000"/>
          <w:sz w:val="18"/>
          <w:szCs w:val="18"/>
        </w:rPr>
      </w:pPr>
      <w:r>
        <w:rPr>
          <w:rFonts w:ascii="Verdana" w:hAnsi="Verdana" w:cs="Segoe UI"/>
          <w:color w:val="000000"/>
          <w:sz w:val="18"/>
          <w:szCs w:val="18"/>
        </w:rPr>
        <w:t>            a)</w:t>
      </w:r>
      <w:r>
        <w:rPr>
          <w:rFonts w:ascii="Verdana" w:hAnsi="Verdana" w:cs="Segoe UI"/>
          <w:i/>
          <w:iCs/>
          <w:color w:val="000000"/>
          <w:sz w:val="18"/>
          <w:szCs w:val="18"/>
        </w:rPr>
        <w:t xml:space="preserve"> al primo periodo, sostituire le parole:</w:t>
      </w:r>
      <w:r>
        <w:rPr>
          <w:rFonts w:ascii="Verdana" w:hAnsi="Verdana" w:cs="Segoe UI"/>
          <w:color w:val="000000"/>
          <w:sz w:val="18"/>
          <w:szCs w:val="18"/>
        </w:rPr>
        <w:t xml:space="preserve"> «è effettuato dall'INPS»</w:t>
      </w:r>
      <w:r>
        <w:rPr>
          <w:rFonts w:ascii="Verdana" w:hAnsi="Verdana" w:cs="Segoe UI"/>
          <w:i/>
          <w:iCs/>
          <w:color w:val="000000"/>
          <w:sz w:val="18"/>
          <w:szCs w:val="18"/>
        </w:rPr>
        <w:t xml:space="preserve"> con le seguenti:</w:t>
      </w:r>
      <w:r>
        <w:rPr>
          <w:rFonts w:ascii="Verdana" w:hAnsi="Verdana" w:cs="Segoe UI"/>
          <w:color w:val="000000"/>
          <w:sz w:val="18"/>
          <w:szCs w:val="18"/>
        </w:rPr>
        <w:t xml:space="preserve"> «sono effettuati dall'INPS»;</w:t>
      </w:r>
    </w:p>
    <w:p w:rsidR="007E23E8" w:rsidRDefault="007E23E8" w:rsidP="007E23E8">
      <w:pPr>
        <w:pStyle w:val="NormaleWeb"/>
        <w:rPr>
          <w:rFonts w:ascii="Verdana" w:hAnsi="Verdana" w:cs="Segoe UI"/>
          <w:color w:val="000000"/>
          <w:sz w:val="18"/>
          <w:szCs w:val="18"/>
        </w:rPr>
      </w:pPr>
      <w:r>
        <w:rPr>
          <w:rFonts w:ascii="Verdana" w:hAnsi="Verdana" w:cs="Segoe UI"/>
          <w:color w:val="000000"/>
          <w:sz w:val="18"/>
          <w:szCs w:val="18"/>
        </w:rPr>
        <w:t>            b)</w:t>
      </w:r>
      <w:r>
        <w:rPr>
          <w:rFonts w:ascii="Verdana" w:hAnsi="Verdana" w:cs="Segoe UI"/>
          <w:i/>
          <w:iCs/>
          <w:color w:val="000000"/>
          <w:sz w:val="18"/>
          <w:szCs w:val="18"/>
        </w:rPr>
        <w:t xml:space="preserve"> al secondo periodo, sostituire le parole da:</w:t>
      </w:r>
      <w:r>
        <w:rPr>
          <w:rFonts w:ascii="Verdana" w:hAnsi="Verdana" w:cs="Segoe UI"/>
          <w:color w:val="000000"/>
          <w:sz w:val="18"/>
          <w:szCs w:val="18"/>
        </w:rPr>
        <w:t xml:space="preserve"> «sono riversate» </w:t>
      </w:r>
      <w:r>
        <w:rPr>
          <w:rFonts w:ascii="Verdana" w:hAnsi="Verdana" w:cs="Segoe UI"/>
          <w:i/>
          <w:iCs/>
          <w:color w:val="000000"/>
          <w:sz w:val="18"/>
          <w:szCs w:val="18"/>
        </w:rPr>
        <w:t>fino alla fine del periodo con le seguenti:</w:t>
      </w:r>
      <w:r>
        <w:rPr>
          <w:rFonts w:ascii="Verdana" w:hAnsi="Verdana" w:cs="Segoe UI"/>
          <w:color w:val="000000"/>
          <w:sz w:val="18"/>
          <w:szCs w:val="18"/>
        </w:rPr>
        <w:t xml:space="preserve"> «sono riversati dall'INPS all'entrata del bilancio dello Stato per essere riassegnati al Fondo per il reddito di cittadinanza, di cui all'articolo 12, comma 1».</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t>7.37</w:t>
      </w:r>
    </w:p>
    <w:p w:rsidR="00255219" w:rsidRDefault="00B96FA4" w:rsidP="00255219">
      <w:pPr>
        <w:pStyle w:val="NormaleWeb"/>
        <w:rPr>
          <w:rFonts w:ascii="Verdana" w:hAnsi="Verdana" w:cs="Segoe UI"/>
          <w:color w:val="000000"/>
          <w:sz w:val="18"/>
          <w:szCs w:val="18"/>
        </w:rPr>
      </w:pPr>
      <w:hyperlink r:id="rId78" w:tooltip="Il link apre una nuova finestra" w:history="1">
        <w:r w:rsidR="00255219">
          <w:rPr>
            <w:rStyle w:val="Collegamentoipertestuale"/>
            <w:rFonts w:ascii="Verdana" w:hAnsi="Verdana" w:cs="Segoe UI"/>
            <w:sz w:val="18"/>
            <w:szCs w:val="18"/>
          </w:rPr>
          <w:t>ZULIANI</w:t>
        </w:r>
      </w:hyperlink>
      <w:r w:rsidR="00255219">
        <w:rPr>
          <w:rFonts w:ascii="Verdana" w:hAnsi="Verdana" w:cs="Segoe UI"/>
          <w:color w:val="000000"/>
          <w:sz w:val="18"/>
          <w:szCs w:val="18"/>
        </w:rPr>
        <w:t xml:space="preserve">, </w:t>
      </w:r>
      <w:hyperlink r:id="rId79" w:tooltip="Il link apre una nuova finestra" w:history="1">
        <w:r w:rsidR="00255219">
          <w:rPr>
            <w:rStyle w:val="Collegamentoipertestuale"/>
            <w:rFonts w:ascii="Verdana" w:hAnsi="Verdana" w:cs="Segoe UI"/>
            <w:sz w:val="18"/>
            <w:szCs w:val="18"/>
          </w:rPr>
          <w:t>FERRERO</w:t>
        </w:r>
      </w:hyperlink>
      <w:r w:rsidR="00255219">
        <w:rPr>
          <w:rFonts w:ascii="Verdana" w:hAnsi="Verdana" w:cs="Segoe UI"/>
          <w:color w:val="000000"/>
          <w:sz w:val="18"/>
          <w:szCs w:val="18"/>
        </w:rPr>
        <w:t xml:space="preserve">, </w:t>
      </w:r>
      <w:hyperlink r:id="rId80" w:tooltip="Il link apre una nuova finestra" w:history="1">
        <w:r w:rsidR="00255219">
          <w:rPr>
            <w:rStyle w:val="Collegamentoipertestuale"/>
            <w:rFonts w:ascii="Verdana" w:hAnsi="Verdana" w:cs="Segoe UI"/>
            <w:sz w:val="18"/>
            <w:szCs w:val="18"/>
          </w:rPr>
          <w:t>RIVOLTA</w:t>
        </w:r>
      </w:hyperlink>
      <w:r w:rsidR="00255219">
        <w:rPr>
          <w:rFonts w:ascii="Verdana" w:hAnsi="Verdana" w:cs="Segoe UI"/>
          <w:color w:val="000000"/>
          <w:sz w:val="18"/>
          <w:szCs w:val="18"/>
        </w:rPr>
        <w:t xml:space="preserve">, </w:t>
      </w:r>
      <w:hyperlink r:id="rId81" w:tooltip="Il link apre una nuova finestra" w:history="1">
        <w:r w:rsidR="00255219">
          <w:rPr>
            <w:rStyle w:val="Collegamentoipertestuale"/>
            <w:rFonts w:ascii="Verdana" w:hAnsi="Verdana" w:cs="Segoe UI"/>
            <w:sz w:val="18"/>
            <w:szCs w:val="18"/>
          </w:rPr>
          <w:t>SOLINAS</w:t>
        </w:r>
      </w:hyperlink>
      <w:r w:rsidR="00255219">
        <w:rPr>
          <w:rFonts w:ascii="Verdana" w:hAnsi="Verdana" w:cs="Segoe UI"/>
          <w:color w:val="000000"/>
          <w:sz w:val="18"/>
          <w:szCs w:val="18"/>
        </w:rPr>
        <w:t xml:space="preserve">, </w:t>
      </w:r>
      <w:hyperlink r:id="rId82" w:tooltip="Il link apre una nuova finestra" w:history="1">
        <w:r w:rsidR="00255219">
          <w:rPr>
            <w:rStyle w:val="Collegamentoipertestuale"/>
            <w:rFonts w:ascii="Verdana" w:hAnsi="Verdana" w:cs="Segoe UI"/>
            <w:sz w:val="18"/>
            <w:szCs w:val="18"/>
          </w:rPr>
          <w:t>DE VECCHIS</w:t>
        </w:r>
      </w:hyperlink>
      <w:r w:rsidR="00255219">
        <w:rPr>
          <w:rFonts w:ascii="Verdana" w:hAnsi="Verdana" w:cs="Segoe UI"/>
          <w:color w:val="000000"/>
          <w:sz w:val="18"/>
          <w:szCs w:val="18"/>
        </w:rPr>
        <w:t xml:space="preserve">, </w:t>
      </w:r>
      <w:hyperlink r:id="rId83" w:tooltip="Il link apre una nuova finestra" w:history="1">
        <w:r w:rsidR="00255219">
          <w:rPr>
            <w:rStyle w:val="Collegamentoipertestuale"/>
            <w:rFonts w:ascii="Verdana" w:hAnsi="Verdana" w:cs="Segoe UI"/>
            <w:sz w:val="18"/>
            <w:szCs w:val="18"/>
          </w:rPr>
          <w:t>PIZZOL</w:t>
        </w:r>
      </w:hyperlink>
      <w:r w:rsidR="00255219">
        <w:rPr>
          <w:rFonts w:ascii="Verdana" w:hAnsi="Verdana" w:cs="Segoe UI"/>
          <w:color w:val="000000"/>
          <w:sz w:val="18"/>
          <w:szCs w:val="18"/>
        </w:rPr>
        <w:t xml:space="preserve">, </w:t>
      </w:r>
      <w:hyperlink r:id="rId84" w:tooltip="Il link apre una nuova finestra" w:history="1">
        <w:r w:rsidR="00255219">
          <w:rPr>
            <w:rStyle w:val="Collegamentoipertestuale"/>
            <w:rFonts w:ascii="Verdana" w:hAnsi="Verdana" w:cs="Segoe UI"/>
            <w:sz w:val="18"/>
            <w:szCs w:val="18"/>
          </w:rPr>
          <w:t>SIMONE BOSSI</w:t>
        </w:r>
      </w:hyperlink>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Apportare le seguenti modifiche:</w:t>
      </w:r>
    </w:p>
    <w:p w:rsidR="00255219" w:rsidRDefault="00255219" w:rsidP="00255219">
      <w:pPr>
        <w:pStyle w:val="NormaleWeb"/>
        <w:rPr>
          <w:rFonts w:ascii="Verdana" w:hAnsi="Verdana" w:cs="Segoe UI"/>
          <w:color w:val="000000"/>
          <w:sz w:val="18"/>
          <w:szCs w:val="18"/>
        </w:rPr>
      </w:pPr>
      <w:r>
        <w:rPr>
          <w:rFonts w:ascii="Verdana" w:hAnsi="Verdana" w:cs="Segoe UI"/>
          <w:color w:val="000000"/>
          <w:sz w:val="18"/>
          <w:szCs w:val="18"/>
        </w:rPr>
        <w:t>            a)</w:t>
      </w:r>
      <w:r>
        <w:rPr>
          <w:rFonts w:ascii="Verdana" w:hAnsi="Verdana" w:cs="Segoe UI"/>
          <w:i/>
          <w:iCs/>
          <w:color w:val="000000"/>
          <w:sz w:val="18"/>
          <w:szCs w:val="18"/>
        </w:rPr>
        <w:t xml:space="preserve"> al comma 12, le parole:</w:t>
      </w:r>
      <w:r>
        <w:rPr>
          <w:rFonts w:ascii="Verdana" w:hAnsi="Verdana" w:cs="Segoe UI"/>
          <w:color w:val="000000"/>
          <w:sz w:val="18"/>
          <w:szCs w:val="18"/>
        </w:rPr>
        <w:t xml:space="preserve"> «entro e non oltre cinque giorni lavorativi dal verificarsi dell'evento da sanzionare» </w:t>
      </w:r>
      <w:r>
        <w:rPr>
          <w:rFonts w:ascii="Verdana" w:hAnsi="Verdana" w:cs="Segoe UI"/>
          <w:i/>
          <w:iCs/>
          <w:color w:val="000000"/>
          <w:sz w:val="18"/>
          <w:szCs w:val="18"/>
        </w:rPr>
        <w:t>sono sostituite dalle seguenti:</w:t>
      </w:r>
      <w:r>
        <w:rPr>
          <w:rFonts w:ascii="Verdana" w:hAnsi="Verdana" w:cs="Segoe UI"/>
          <w:color w:val="000000"/>
          <w:sz w:val="18"/>
          <w:szCs w:val="18"/>
        </w:rPr>
        <w:t xml:space="preserve"> «entro dieci giorni lavorativi dall'accertamento dell'evento da sanzionare»;</w:t>
      </w:r>
    </w:p>
    <w:p w:rsidR="00255219" w:rsidRDefault="00255219" w:rsidP="00255219">
      <w:pPr>
        <w:pStyle w:val="NormaleWeb"/>
        <w:rPr>
          <w:rFonts w:ascii="Verdana" w:hAnsi="Verdana" w:cs="Segoe UI"/>
          <w:color w:val="000000"/>
          <w:sz w:val="18"/>
          <w:szCs w:val="18"/>
        </w:rPr>
      </w:pPr>
      <w:r>
        <w:rPr>
          <w:rFonts w:ascii="Verdana" w:hAnsi="Verdana" w:cs="Segoe UI"/>
          <w:color w:val="000000"/>
          <w:sz w:val="18"/>
          <w:szCs w:val="18"/>
        </w:rPr>
        <w:t>            b)</w:t>
      </w:r>
      <w:r>
        <w:rPr>
          <w:rFonts w:ascii="Verdana" w:hAnsi="Verdana" w:cs="Segoe UI"/>
          <w:i/>
          <w:iCs/>
          <w:color w:val="000000"/>
          <w:sz w:val="18"/>
          <w:szCs w:val="18"/>
        </w:rPr>
        <w:t xml:space="preserve"> al comma 13 dopo le parole:</w:t>
      </w:r>
      <w:r>
        <w:rPr>
          <w:rFonts w:ascii="Verdana" w:hAnsi="Verdana" w:cs="Segoe UI"/>
          <w:color w:val="000000"/>
          <w:sz w:val="18"/>
          <w:szCs w:val="18"/>
        </w:rPr>
        <w:t xml:space="preserve"> «la mancata comunicazione» </w:t>
      </w:r>
      <w:r>
        <w:rPr>
          <w:rFonts w:ascii="Verdana" w:hAnsi="Verdana" w:cs="Segoe UI"/>
          <w:i/>
          <w:iCs/>
          <w:color w:val="000000"/>
          <w:sz w:val="18"/>
          <w:szCs w:val="18"/>
        </w:rPr>
        <w:t>sono inserite le seguenti:</w:t>
      </w:r>
      <w:r>
        <w:rPr>
          <w:rFonts w:ascii="Verdana" w:hAnsi="Verdana" w:cs="Segoe UI"/>
          <w:color w:val="000000"/>
          <w:sz w:val="18"/>
          <w:szCs w:val="18"/>
        </w:rPr>
        <w:t xml:space="preserve"> «dell'accertamento».</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lastRenderedPageBreak/>
        <w:t>5.64</w:t>
      </w:r>
    </w:p>
    <w:p w:rsidR="00255219" w:rsidRDefault="00B96FA4" w:rsidP="00255219">
      <w:pPr>
        <w:pStyle w:val="NormaleWeb"/>
        <w:rPr>
          <w:rFonts w:ascii="Verdana" w:hAnsi="Verdana" w:cs="Segoe UI"/>
          <w:color w:val="000000"/>
          <w:sz w:val="18"/>
          <w:szCs w:val="18"/>
        </w:rPr>
      </w:pPr>
      <w:hyperlink r:id="rId85" w:tooltip="Il link apre una nuova finestra" w:history="1">
        <w:r w:rsidR="00255219">
          <w:rPr>
            <w:rStyle w:val="Collegamentoipertestuale"/>
            <w:rFonts w:ascii="Verdana" w:hAnsi="Verdana" w:cs="Segoe UI"/>
            <w:sz w:val="18"/>
            <w:szCs w:val="18"/>
          </w:rPr>
          <w:t>ENDRIZZI</w:t>
        </w:r>
      </w:hyperlink>
      <w:r w:rsidR="00255219">
        <w:rPr>
          <w:rFonts w:ascii="Verdana" w:hAnsi="Verdana" w:cs="Segoe UI"/>
          <w:color w:val="000000"/>
          <w:sz w:val="18"/>
          <w:szCs w:val="18"/>
        </w:rPr>
        <w:t xml:space="preserve">, </w:t>
      </w:r>
      <w:hyperlink r:id="rId86" w:tooltip="Il link apre una nuova finestra" w:history="1">
        <w:r w:rsidR="00255219">
          <w:rPr>
            <w:rStyle w:val="Collegamentoipertestuale"/>
            <w:rFonts w:ascii="Verdana" w:hAnsi="Verdana" w:cs="Segoe UI"/>
            <w:sz w:val="18"/>
            <w:szCs w:val="18"/>
          </w:rPr>
          <w:t>MATRISCIANO</w:t>
        </w:r>
      </w:hyperlink>
      <w:r w:rsidR="00255219">
        <w:rPr>
          <w:rFonts w:ascii="Verdana" w:hAnsi="Verdana" w:cs="Segoe UI"/>
          <w:color w:val="000000"/>
          <w:sz w:val="18"/>
          <w:szCs w:val="18"/>
        </w:rPr>
        <w:t xml:space="preserve">, </w:t>
      </w:r>
      <w:hyperlink r:id="rId87" w:tooltip="Il link apre una nuova finestra" w:history="1">
        <w:r w:rsidR="00255219">
          <w:rPr>
            <w:rStyle w:val="Collegamentoipertestuale"/>
            <w:rFonts w:ascii="Verdana" w:hAnsi="Verdana" w:cs="Segoe UI"/>
            <w:sz w:val="18"/>
            <w:szCs w:val="18"/>
          </w:rPr>
          <w:t>PUGLIA</w:t>
        </w:r>
      </w:hyperlink>
      <w:r w:rsidR="00255219">
        <w:rPr>
          <w:rFonts w:ascii="Verdana" w:hAnsi="Verdana" w:cs="Segoe UI"/>
          <w:color w:val="000000"/>
          <w:sz w:val="18"/>
          <w:szCs w:val="18"/>
        </w:rPr>
        <w:t xml:space="preserve">, </w:t>
      </w:r>
      <w:hyperlink r:id="rId88" w:tooltip="Il link apre una nuova finestra" w:history="1">
        <w:r w:rsidR="00255219">
          <w:rPr>
            <w:rStyle w:val="Collegamentoipertestuale"/>
            <w:rFonts w:ascii="Verdana" w:hAnsi="Verdana" w:cs="Segoe UI"/>
            <w:sz w:val="18"/>
            <w:szCs w:val="18"/>
          </w:rPr>
          <w:t>DI PIAZZA</w:t>
        </w:r>
      </w:hyperlink>
      <w:r w:rsidR="00255219">
        <w:rPr>
          <w:rFonts w:ascii="Verdana" w:hAnsi="Verdana" w:cs="Segoe UI"/>
          <w:color w:val="000000"/>
          <w:sz w:val="18"/>
          <w:szCs w:val="18"/>
        </w:rPr>
        <w:t xml:space="preserve">, </w:t>
      </w:r>
      <w:hyperlink r:id="rId89" w:tooltip="Il link apre una nuova finestra" w:history="1">
        <w:r w:rsidR="00255219">
          <w:rPr>
            <w:rStyle w:val="Collegamentoipertestuale"/>
            <w:rFonts w:ascii="Verdana" w:hAnsi="Verdana" w:cs="Segoe UI"/>
            <w:sz w:val="18"/>
            <w:szCs w:val="18"/>
          </w:rPr>
          <w:t>MORONESE</w:t>
        </w:r>
      </w:hyperlink>
      <w:r w:rsidR="00255219">
        <w:rPr>
          <w:rFonts w:ascii="Verdana" w:hAnsi="Verdana" w:cs="Segoe UI"/>
          <w:color w:val="000000"/>
          <w:sz w:val="18"/>
          <w:szCs w:val="18"/>
        </w:rPr>
        <w:t xml:space="preserve">, </w:t>
      </w:r>
      <w:hyperlink r:id="rId90" w:tooltip="Il link apre una nuova finestra" w:history="1">
        <w:r w:rsidR="00255219">
          <w:rPr>
            <w:rStyle w:val="Collegamentoipertestuale"/>
            <w:rFonts w:ascii="Verdana" w:hAnsi="Verdana" w:cs="Segoe UI"/>
            <w:sz w:val="18"/>
            <w:szCs w:val="18"/>
          </w:rPr>
          <w:t>GIARRUSSO</w:t>
        </w:r>
      </w:hyperlink>
      <w:r w:rsidR="00255219">
        <w:rPr>
          <w:rFonts w:ascii="Verdana" w:hAnsi="Verdana" w:cs="Segoe UI"/>
          <w:color w:val="000000"/>
          <w:sz w:val="18"/>
          <w:szCs w:val="18"/>
        </w:rPr>
        <w:t xml:space="preserve">, </w:t>
      </w:r>
      <w:hyperlink r:id="rId91" w:tooltip="Il link apre una nuova finestra" w:history="1">
        <w:r w:rsidR="00255219">
          <w:rPr>
            <w:rStyle w:val="Collegamentoipertestuale"/>
            <w:rFonts w:ascii="Verdana" w:hAnsi="Verdana" w:cs="Segoe UI"/>
            <w:sz w:val="18"/>
            <w:szCs w:val="18"/>
          </w:rPr>
          <w:t>FEDE</w:t>
        </w:r>
      </w:hyperlink>
      <w:r w:rsidR="00255219">
        <w:rPr>
          <w:rFonts w:ascii="Verdana" w:hAnsi="Verdana" w:cs="Segoe UI"/>
          <w:color w:val="000000"/>
          <w:sz w:val="18"/>
          <w:szCs w:val="18"/>
        </w:rPr>
        <w:t xml:space="preserve">, </w:t>
      </w:r>
      <w:hyperlink r:id="rId92" w:tooltip="Il link apre una nuova finestra" w:history="1">
        <w:r w:rsidR="00255219">
          <w:rPr>
            <w:rStyle w:val="Collegamentoipertestuale"/>
            <w:rFonts w:ascii="Verdana" w:hAnsi="Verdana" w:cs="Segoe UI"/>
            <w:sz w:val="18"/>
            <w:szCs w:val="18"/>
          </w:rPr>
          <w:t>FENU</w:t>
        </w:r>
      </w:hyperlink>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 xml:space="preserve">Al comma 6, quinto periodo, sostituire </w:t>
      </w:r>
      <w:r>
        <w:rPr>
          <w:rFonts w:ascii="Verdana" w:hAnsi="Verdana" w:cs="Segoe UI"/>
          <w:b/>
          <w:bCs/>
          <w:i/>
          <w:iCs/>
          <w:color w:val="000000"/>
          <w:sz w:val="18"/>
          <w:szCs w:val="18"/>
        </w:rPr>
        <w:t>le</w:t>
      </w:r>
      <w:r>
        <w:rPr>
          <w:rFonts w:ascii="Verdana" w:hAnsi="Verdana" w:cs="Segoe UI"/>
          <w:i/>
          <w:iCs/>
          <w:color w:val="000000"/>
          <w:sz w:val="18"/>
          <w:szCs w:val="18"/>
        </w:rPr>
        <w:t xml:space="preserve"> parole: </w:t>
      </w:r>
      <w:r>
        <w:rPr>
          <w:rFonts w:ascii="Verdana" w:hAnsi="Verdana" w:cs="Segoe UI"/>
          <w:color w:val="000000"/>
          <w:sz w:val="18"/>
          <w:szCs w:val="18"/>
        </w:rPr>
        <w:t xml:space="preserve">«Al fine contrastare fenomeni di ludopatia,» </w:t>
      </w:r>
      <w:r>
        <w:rPr>
          <w:rFonts w:ascii="Verdana" w:hAnsi="Verdana" w:cs="Segoe UI"/>
          <w:i/>
          <w:iCs/>
          <w:color w:val="000000"/>
          <w:sz w:val="18"/>
          <w:szCs w:val="18"/>
        </w:rPr>
        <w:t xml:space="preserve">con le seguenti: </w:t>
      </w:r>
      <w:r>
        <w:rPr>
          <w:rFonts w:ascii="Verdana" w:hAnsi="Verdana" w:cs="Segoe UI"/>
          <w:color w:val="000000"/>
          <w:sz w:val="18"/>
          <w:szCs w:val="18"/>
        </w:rPr>
        <w:t>«Al fine di prevenire e contrastare fenomeni di impoverimento e l'insorgenza del disturbo da gioco d'azzardo (DGA).»</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t>6.6</w:t>
      </w:r>
    </w:p>
    <w:p w:rsidR="00255219" w:rsidRDefault="00255219" w:rsidP="00255219">
      <w:pPr>
        <w:pStyle w:val="NormaleWeb"/>
        <w:rPr>
          <w:rFonts w:ascii="Verdana" w:hAnsi="Verdana" w:cs="Segoe UI"/>
          <w:color w:val="000000"/>
          <w:sz w:val="18"/>
          <w:szCs w:val="18"/>
        </w:rPr>
      </w:pPr>
      <w:r>
        <w:rPr>
          <w:rFonts w:ascii="Verdana" w:hAnsi="Verdana" w:cs="Segoe UI"/>
          <w:color w:val="000000"/>
          <w:sz w:val="18"/>
          <w:szCs w:val="18"/>
        </w:rPr>
        <w:t>LE RELATRICI</w:t>
      </w:r>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 xml:space="preserve">Al comma 4, lettera </w:t>
      </w:r>
      <w:r>
        <w:rPr>
          <w:rFonts w:ascii="Verdana" w:hAnsi="Verdana" w:cs="Segoe UI"/>
          <w:color w:val="000000"/>
          <w:sz w:val="18"/>
          <w:szCs w:val="18"/>
        </w:rPr>
        <w:t>c)</w:t>
      </w:r>
      <w:r>
        <w:rPr>
          <w:rFonts w:ascii="Verdana" w:hAnsi="Verdana" w:cs="Segoe UI"/>
          <w:i/>
          <w:iCs/>
          <w:color w:val="000000"/>
          <w:sz w:val="18"/>
          <w:szCs w:val="18"/>
        </w:rPr>
        <w:t>, sostituire le parole:</w:t>
      </w:r>
      <w:r>
        <w:rPr>
          <w:rFonts w:ascii="Verdana" w:hAnsi="Verdana" w:cs="Segoe UI"/>
          <w:color w:val="000000"/>
          <w:sz w:val="18"/>
          <w:szCs w:val="18"/>
        </w:rPr>
        <w:t xml:space="preserve"> «per essere messe a disposizione dell'INPS che le irroga»</w:t>
      </w:r>
      <w:r>
        <w:rPr>
          <w:rFonts w:ascii="Verdana" w:hAnsi="Verdana" w:cs="Segoe UI"/>
          <w:i/>
          <w:iCs/>
          <w:color w:val="000000"/>
          <w:sz w:val="18"/>
          <w:szCs w:val="18"/>
        </w:rPr>
        <w:t xml:space="preserve"> con le seguenti:</w:t>
      </w:r>
      <w:r>
        <w:rPr>
          <w:rFonts w:ascii="Verdana" w:hAnsi="Verdana" w:cs="Segoe UI"/>
          <w:color w:val="000000"/>
          <w:sz w:val="18"/>
          <w:szCs w:val="18"/>
        </w:rPr>
        <w:t xml:space="preserve"> «per essere messe a disposizione dell'INPS ai fini dell'irrogazione delle suddette sanzioni».</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t>8.15</w:t>
      </w:r>
    </w:p>
    <w:p w:rsidR="00255219" w:rsidRDefault="00255219" w:rsidP="00255219">
      <w:pPr>
        <w:pStyle w:val="NormaleWeb"/>
        <w:rPr>
          <w:rFonts w:ascii="Verdana" w:hAnsi="Verdana" w:cs="Segoe UI"/>
          <w:color w:val="000000"/>
          <w:sz w:val="18"/>
          <w:szCs w:val="18"/>
        </w:rPr>
      </w:pPr>
      <w:r>
        <w:rPr>
          <w:rFonts w:ascii="Verdana" w:hAnsi="Verdana" w:cs="Segoe UI"/>
          <w:color w:val="000000"/>
          <w:sz w:val="18"/>
          <w:szCs w:val="18"/>
        </w:rPr>
        <w:t>LE RELATRICI</w:t>
      </w:r>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Al comma 1, primo periodo, sostituire le parole da:</w:t>
      </w:r>
      <w:r>
        <w:rPr>
          <w:rFonts w:ascii="Verdana" w:hAnsi="Verdana" w:cs="Segoe UI"/>
          <w:color w:val="000000"/>
          <w:sz w:val="18"/>
          <w:szCs w:val="18"/>
        </w:rPr>
        <w:t xml:space="preserve"> «e quello già goduto» </w:t>
      </w:r>
      <w:r>
        <w:rPr>
          <w:rFonts w:ascii="Verdana" w:hAnsi="Verdana" w:cs="Segoe UI"/>
          <w:i/>
          <w:iCs/>
          <w:color w:val="000000"/>
          <w:sz w:val="18"/>
          <w:szCs w:val="18"/>
        </w:rPr>
        <w:t xml:space="preserve">fino alla fine del periodo con le seguenti: </w:t>
      </w:r>
      <w:r>
        <w:rPr>
          <w:rFonts w:ascii="Verdana" w:hAnsi="Verdana" w:cs="Segoe UI"/>
          <w:color w:val="000000"/>
          <w:sz w:val="18"/>
          <w:szCs w:val="18"/>
        </w:rPr>
        <w:t>«e le mensilità già godute dal beneficiario stesso e, comunque, per un importo non superiore a 780 euro mensili e per un periodo non inferiore a 5 mensilità».</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t>8.28</w:t>
      </w:r>
    </w:p>
    <w:p w:rsidR="00255219" w:rsidRDefault="00B96FA4" w:rsidP="00255219">
      <w:pPr>
        <w:pStyle w:val="NormaleWeb"/>
        <w:rPr>
          <w:rFonts w:ascii="Verdana" w:hAnsi="Verdana" w:cs="Segoe UI"/>
          <w:color w:val="000000"/>
          <w:sz w:val="18"/>
          <w:szCs w:val="18"/>
        </w:rPr>
      </w:pPr>
      <w:hyperlink r:id="rId93" w:tooltip="Il link apre una nuova finestra" w:history="1">
        <w:r w:rsidR="00255219">
          <w:rPr>
            <w:rStyle w:val="Collegamentoipertestuale"/>
            <w:rFonts w:ascii="Verdana" w:hAnsi="Verdana" w:cs="Segoe UI"/>
            <w:sz w:val="18"/>
            <w:szCs w:val="18"/>
          </w:rPr>
          <w:t>AUDDINO</w:t>
        </w:r>
      </w:hyperlink>
      <w:r w:rsidR="00255219">
        <w:rPr>
          <w:rFonts w:ascii="Verdana" w:hAnsi="Verdana" w:cs="Segoe UI"/>
          <w:color w:val="000000"/>
          <w:sz w:val="18"/>
          <w:szCs w:val="18"/>
        </w:rPr>
        <w:t xml:space="preserve">, </w:t>
      </w:r>
      <w:hyperlink r:id="rId94" w:tooltip="Il link apre una nuova finestra" w:history="1">
        <w:r w:rsidR="00255219">
          <w:rPr>
            <w:rStyle w:val="Collegamentoipertestuale"/>
            <w:rFonts w:ascii="Verdana" w:hAnsi="Verdana" w:cs="Segoe UI"/>
            <w:sz w:val="18"/>
            <w:szCs w:val="18"/>
          </w:rPr>
          <w:t>MATRISCIANO</w:t>
        </w:r>
      </w:hyperlink>
      <w:r w:rsidR="00255219">
        <w:rPr>
          <w:rFonts w:ascii="Verdana" w:hAnsi="Verdana" w:cs="Segoe UI"/>
          <w:color w:val="000000"/>
          <w:sz w:val="18"/>
          <w:szCs w:val="18"/>
        </w:rPr>
        <w:t xml:space="preserve">, </w:t>
      </w:r>
      <w:hyperlink r:id="rId95" w:tooltip="Il link apre una nuova finestra" w:history="1">
        <w:r w:rsidR="00255219">
          <w:rPr>
            <w:rStyle w:val="Collegamentoipertestuale"/>
            <w:rFonts w:ascii="Verdana" w:hAnsi="Verdana" w:cs="Segoe UI"/>
            <w:sz w:val="18"/>
            <w:szCs w:val="18"/>
          </w:rPr>
          <w:t>BOTTO</w:t>
        </w:r>
      </w:hyperlink>
      <w:r w:rsidR="00255219">
        <w:rPr>
          <w:rFonts w:ascii="Verdana" w:hAnsi="Verdana" w:cs="Segoe UI"/>
          <w:color w:val="000000"/>
          <w:sz w:val="18"/>
          <w:szCs w:val="18"/>
        </w:rPr>
        <w:t xml:space="preserve">, </w:t>
      </w:r>
      <w:hyperlink r:id="rId96" w:tooltip="Il link apre una nuova finestra" w:history="1">
        <w:r w:rsidR="00255219">
          <w:rPr>
            <w:rStyle w:val="Collegamentoipertestuale"/>
            <w:rFonts w:ascii="Verdana" w:hAnsi="Verdana" w:cs="Segoe UI"/>
            <w:sz w:val="18"/>
            <w:szCs w:val="18"/>
          </w:rPr>
          <w:t>CAMPAGNA</w:t>
        </w:r>
      </w:hyperlink>
      <w:r w:rsidR="00255219">
        <w:rPr>
          <w:rFonts w:ascii="Verdana" w:hAnsi="Verdana" w:cs="Segoe UI"/>
          <w:color w:val="000000"/>
          <w:sz w:val="18"/>
          <w:szCs w:val="18"/>
        </w:rPr>
        <w:t xml:space="preserve">, </w:t>
      </w:r>
      <w:hyperlink r:id="rId97" w:tooltip="Il link apre una nuova finestra" w:history="1">
        <w:r w:rsidR="00255219">
          <w:rPr>
            <w:rStyle w:val="Collegamentoipertestuale"/>
            <w:rFonts w:ascii="Verdana" w:hAnsi="Verdana" w:cs="Segoe UI"/>
            <w:sz w:val="18"/>
            <w:szCs w:val="18"/>
          </w:rPr>
          <w:t>GUIDOLIN</w:t>
        </w:r>
      </w:hyperlink>
      <w:r w:rsidR="00255219">
        <w:rPr>
          <w:rFonts w:ascii="Verdana" w:hAnsi="Verdana" w:cs="Segoe UI"/>
          <w:color w:val="000000"/>
          <w:sz w:val="18"/>
          <w:szCs w:val="18"/>
        </w:rPr>
        <w:t xml:space="preserve">, </w:t>
      </w:r>
      <w:hyperlink r:id="rId98" w:tooltip="Il link apre una nuova finestra" w:history="1">
        <w:r w:rsidR="00255219">
          <w:rPr>
            <w:rStyle w:val="Collegamentoipertestuale"/>
            <w:rFonts w:ascii="Verdana" w:hAnsi="Verdana" w:cs="Segoe UI"/>
            <w:sz w:val="18"/>
            <w:szCs w:val="18"/>
          </w:rPr>
          <w:t>NOCERINO</w:t>
        </w:r>
      </w:hyperlink>
      <w:r w:rsidR="00255219">
        <w:rPr>
          <w:rFonts w:ascii="Verdana" w:hAnsi="Verdana" w:cs="Segoe UI"/>
          <w:color w:val="000000"/>
          <w:sz w:val="18"/>
          <w:szCs w:val="18"/>
        </w:rPr>
        <w:t xml:space="preserve">, </w:t>
      </w:r>
      <w:hyperlink r:id="rId99" w:tooltip="Il link apre una nuova finestra" w:history="1">
        <w:r w:rsidR="00255219">
          <w:rPr>
            <w:rStyle w:val="Collegamentoipertestuale"/>
            <w:rFonts w:ascii="Verdana" w:hAnsi="Verdana" w:cs="Segoe UI"/>
            <w:sz w:val="18"/>
            <w:szCs w:val="18"/>
          </w:rPr>
          <w:t>ROMAGNOLI</w:t>
        </w:r>
      </w:hyperlink>
      <w:r w:rsidR="00255219">
        <w:rPr>
          <w:rFonts w:ascii="Verdana" w:hAnsi="Verdana" w:cs="Segoe UI"/>
          <w:color w:val="000000"/>
          <w:sz w:val="18"/>
          <w:szCs w:val="18"/>
        </w:rPr>
        <w:t xml:space="preserve">, </w:t>
      </w:r>
      <w:hyperlink r:id="rId100" w:tooltip="Il link apre una nuova finestra" w:history="1">
        <w:r w:rsidR="00255219">
          <w:rPr>
            <w:rStyle w:val="Collegamentoipertestuale"/>
            <w:rFonts w:ascii="Verdana" w:hAnsi="Verdana" w:cs="Segoe UI"/>
            <w:sz w:val="18"/>
            <w:szCs w:val="18"/>
          </w:rPr>
          <w:t>PUGLIA</w:t>
        </w:r>
      </w:hyperlink>
      <w:r w:rsidR="00255219">
        <w:rPr>
          <w:rFonts w:ascii="Verdana" w:hAnsi="Verdana" w:cs="Segoe UI"/>
          <w:color w:val="000000"/>
          <w:sz w:val="18"/>
          <w:szCs w:val="18"/>
        </w:rPr>
        <w:t xml:space="preserve">, </w:t>
      </w:r>
      <w:hyperlink r:id="rId101" w:tooltip="Il link apre una nuova finestra" w:history="1">
        <w:r w:rsidR="00255219">
          <w:rPr>
            <w:rStyle w:val="Collegamentoipertestuale"/>
            <w:rFonts w:ascii="Verdana" w:hAnsi="Verdana" w:cs="Segoe UI"/>
            <w:sz w:val="18"/>
            <w:szCs w:val="18"/>
          </w:rPr>
          <w:t>CASTALDI</w:t>
        </w:r>
      </w:hyperlink>
      <w:r w:rsidR="00255219">
        <w:rPr>
          <w:rFonts w:ascii="Verdana" w:hAnsi="Verdana" w:cs="Segoe UI"/>
          <w:color w:val="000000"/>
          <w:sz w:val="18"/>
          <w:szCs w:val="18"/>
        </w:rPr>
        <w:t xml:space="preserve">, </w:t>
      </w:r>
      <w:hyperlink r:id="rId102" w:tooltip="Il link apre una nuova finestra" w:history="1">
        <w:r w:rsidR="00255219">
          <w:rPr>
            <w:rStyle w:val="Collegamentoipertestuale"/>
            <w:rFonts w:ascii="Verdana" w:hAnsi="Verdana" w:cs="Segoe UI"/>
            <w:sz w:val="18"/>
            <w:szCs w:val="18"/>
          </w:rPr>
          <w:t>MORONESE</w:t>
        </w:r>
      </w:hyperlink>
      <w:r w:rsidR="00255219">
        <w:rPr>
          <w:rFonts w:ascii="Verdana" w:hAnsi="Verdana" w:cs="Segoe UI"/>
          <w:color w:val="000000"/>
          <w:sz w:val="18"/>
          <w:szCs w:val="18"/>
        </w:rPr>
        <w:t xml:space="preserve">, </w:t>
      </w:r>
      <w:hyperlink r:id="rId103" w:tooltip="Il link apre una nuova finestra" w:history="1">
        <w:r w:rsidR="00255219">
          <w:rPr>
            <w:rStyle w:val="Collegamentoipertestuale"/>
            <w:rFonts w:ascii="Verdana" w:hAnsi="Verdana" w:cs="Segoe UI"/>
            <w:sz w:val="18"/>
            <w:szCs w:val="18"/>
          </w:rPr>
          <w:t>GIARRUSSO</w:t>
        </w:r>
      </w:hyperlink>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Al comma 2, dopo il primo periodo, aggiungere il seguente:</w:t>
      </w:r>
      <w:r>
        <w:rPr>
          <w:rFonts w:ascii="Verdana" w:hAnsi="Verdana" w:cs="Segoe UI"/>
          <w:color w:val="000000"/>
          <w:sz w:val="18"/>
          <w:szCs w:val="18"/>
        </w:rPr>
        <w:t xml:space="preserve"> «Il Patto di formazione può essere altresì stipulato dai Fondi paritetici interprofessionali per la formazione continua di cui all'articolo 118 della legge 23 dicembre 200, n. 388 attraverso specifici avvisi pubblici previa intesa in sede di Conferenza unificata di cui ai Capo III del decreto legislativo 28 agosto 1997, n. 281.».</w:t>
      </w:r>
    </w:p>
    <w:p w:rsidR="00255219" w:rsidRDefault="00255219" w:rsidP="00255219">
      <w:pPr>
        <w:pStyle w:val="NormaleWeb"/>
        <w:rPr>
          <w:rFonts w:ascii="Verdana" w:hAnsi="Verdana" w:cs="Segoe UI"/>
          <w:color w:val="000000"/>
          <w:sz w:val="18"/>
          <w:szCs w:val="18"/>
        </w:rPr>
      </w:pPr>
      <w:r>
        <w:rPr>
          <w:rFonts w:ascii="Verdana" w:hAnsi="Verdana" w:cs="Segoe UI"/>
          <w:color w:val="000000"/>
          <w:sz w:val="18"/>
          <w:szCs w:val="18"/>
        </w:rPr>
        <w:t>        </w:t>
      </w:r>
      <w:r>
        <w:rPr>
          <w:rFonts w:ascii="Verdana" w:hAnsi="Verdana" w:cs="Segoe UI"/>
          <w:i/>
          <w:iCs/>
          <w:color w:val="000000"/>
          <w:sz w:val="18"/>
          <w:szCs w:val="18"/>
        </w:rPr>
        <w:t>Conseguentemente, dopo l'articolo 11, aggiungere il seguente:</w:t>
      </w:r>
    </w:p>
    <w:p w:rsidR="00255219" w:rsidRDefault="00255219" w:rsidP="00255219">
      <w:pPr>
        <w:pStyle w:val="testocenter"/>
        <w:spacing w:before="0" w:beforeAutospacing="0" w:line="264" w:lineRule="atLeast"/>
        <w:rPr>
          <w:rFonts w:ascii="Verdana" w:hAnsi="Verdana" w:cs="Segoe UI"/>
          <w:color w:val="000000"/>
          <w:sz w:val="18"/>
          <w:szCs w:val="18"/>
        </w:rPr>
      </w:pPr>
      <w:r>
        <w:rPr>
          <w:rFonts w:ascii="Verdana" w:hAnsi="Verdana" w:cs="Segoe UI"/>
          <w:b/>
          <w:bCs/>
          <w:color w:val="000000"/>
          <w:sz w:val="18"/>
          <w:szCs w:val="18"/>
        </w:rPr>
        <w:t>«Art. 11-</w:t>
      </w:r>
      <w:r>
        <w:rPr>
          <w:rFonts w:ascii="Verdana" w:hAnsi="Verdana" w:cs="Segoe UI"/>
          <w:b/>
          <w:bCs/>
          <w:i/>
          <w:iCs/>
          <w:color w:val="000000"/>
          <w:sz w:val="18"/>
          <w:szCs w:val="18"/>
        </w:rPr>
        <w:t>bis.</w:t>
      </w:r>
    </w:p>
    <w:p w:rsidR="00255219" w:rsidRDefault="00255219" w:rsidP="00255219">
      <w:pPr>
        <w:pStyle w:val="testocenter"/>
        <w:spacing w:before="0" w:beforeAutospacing="0" w:line="264" w:lineRule="atLeast"/>
        <w:rPr>
          <w:rFonts w:ascii="Verdana" w:hAnsi="Verdana" w:cs="Segoe UI"/>
          <w:color w:val="000000"/>
          <w:sz w:val="18"/>
          <w:szCs w:val="18"/>
        </w:rPr>
      </w:pPr>
      <w:r>
        <w:rPr>
          <w:rFonts w:ascii="Verdana" w:hAnsi="Verdana" w:cs="Segoe UI"/>
          <w:color w:val="000000"/>
          <w:sz w:val="18"/>
          <w:szCs w:val="18"/>
        </w:rPr>
        <w:t>(Modificazioni dell'articolo 118 delta legge 23 dicembre 2000, n, 388)</w:t>
      </w:r>
    </w:p>
    <w:p w:rsidR="00255219" w:rsidRDefault="00255219" w:rsidP="00255219">
      <w:pPr>
        <w:pStyle w:val="NormaleWeb"/>
        <w:rPr>
          <w:rFonts w:ascii="Verdana" w:hAnsi="Verdana" w:cs="Segoe UI"/>
          <w:color w:val="000000"/>
          <w:sz w:val="18"/>
          <w:szCs w:val="18"/>
        </w:rPr>
      </w:pPr>
      <w:r>
        <w:rPr>
          <w:rFonts w:ascii="Verdana" w:hAnsi="Verdana" w:cs="Segoe UI"/>
          <w:color w:val="000000"/>
          <w:sz w:val="18"/>
          <w:szCs w:val="18"/>
        </w:rPr>
        <w:t>        1. Al comma 1 dell'articolo 118 delia legge 23 dicembre 2000, n. 388, sono apportate le seguenti modificazioni:</w:t>
      </w:r>
    </w:p>
    <w:p w:rsidR="00255219" w:rsidRDefault="00255219" w:rsidP="00255219">
      <w:pPr>
        <w:pStyle w:val="NormaleWeb"/>
        <w:rPr>
          <w:rFonts w:ascii="Verdana" w:hAnsi="Verdana" w:cs="Segoe UI"/>
          <w:color w:val="000000"/>
          <w:sz w:val="18"/>
          <w:szCs w:val="18"/>
        </w:rPr>
      </w:pPr>
      <w:r>
        <w:rPr>
          <w:rFonts w:ascii="Verdana" w:hAnsi="Verdana" w:cs="Segoe UI"/>
          <w:color w:val="000000"/>
          <w:sz w:val="18"/>
          <w:szCs w:val="18"/>
        </w:rPr>
        <w:t>            </w:t>
      </w:r>
      <w:r>
        <w:rPr>
          <w:rFonts w:ascii="Verdana" w:hAnsi="Verdana" w:cs="Segoe UI"/>
          <w:i/>
          <w:iCs/>
          <w:color w:val="000000"/>
          <w:sz w:val="18"/>
          <w:szCs w:val="18"/>
        </w:rPr>
        <w:t>a)</w:t>
      </w:r>
      <w:r>
        <w:rPr>
          <w:rFonts w:ascii="Verdana" w:hAnsi="Verdana" w:cs="Segoe UI"/>
          <w:color w:val="000000"/>
          <w:sz w:val="18"/>
          <w:szCs w:val="18"/>
        </w:rPr>
        <w:t xml:space="preserve"> al primo periodo, dopo le parole: ''formazione professionale continua'', aggiungere le seguenti: ''e dei percorsi formativi o di riqualificazione professionale per soggetti disoccupati o inoccupati'';</w:t>
      </w:r>
    </w:p>
    <w:p w:rsidR="00255219" w:rsidRDefault="00255219" w:rsidP="00255219">
      <w:pPr>
        <w:pStyle w:val="NormaleWeb"/>
        <w:rPr>
          <w:rFonts w:ascii="Verdana" w:hAnsi="Verdana" w:cs="Segoe UI"/>
          <w:color w:val="000000"/>
          <w:sz w:val="18"/>
          <w:szCs w:val="18"/>
        </w:rPr>
      </w:pPr>
      <w:r>
        <w:rPr>
          <w:rFonts w:ascii="Verdana" w:hAnsi="Verdana" w:cs="Segoe UI"/>
          <w:color w:val="000000"/>
          <w:sz w:val="18"/>
          <w:szCs w:val="18"/>
        </w:rPr>
        <w:t>            </w:t>
      </w:r>
      <w:r>
        <w:rPr>
          <w:rFonts w:ascii="Verdana" w:hAnsi="Verdana" w:cs="Segoe UI"/>
          <w:i/>
          <w:iCs/>
          <w:color w:val="000000"/>
          <w:sz w:val="18"/>
          <w:szCs w:val="18"/>
        </w:rPr>
        <w:t>b)</w:t>
      </w:r>
      <w:r>
        <w:rPr>
          <w:rFonts w:ascii="Verdana" w:hAnsi="Verdana" w:cs="Segoe UI"/>
          <w:color w:val="000000"/>
          <w:sz w:val="18"/>
          <w:szCs w:val="18"/>
        </w:rPr>
        <w:t xml:space="preserve"> sostituire il quinto periodo con il seguente: ''I fondi possono finanziare in tutto o in parte: 1) piani formativi aziendali, territoriali, settoriali o individuali concordati tra le parti sociali; 2) eventuali ulteriori iniziative propedeutiche e comunque direttamente connesse a detti piani concordate tra le parti; 3) piani di formazione o di riqualificazione professionale previsti dal Patto di formazione di cui all'articolo 8, comma 2 del decreto-legge 28 gennaio 2019, n. 4.''».</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t>8.52</w:t>
      </w:r>
    </w:p>
    <w:p w:rsidR="00255219" w:rsidRDefault="00B96FA4" w:rsidP="00255219">
      <w:pPr>
        <w:pStyle w:val="NormaleWeb"/>
        <w:rPr>
          <w:rFonts w:ascii="Verdana" w:hAnsi="Verdana" w:cs="Segoe UI"/>
          <w:color w:val="000000"/>
          <w:sz w:val="18"/>
          <w:szCs w:val="18"/>
        </w:rPr>
      </w:pPr>
      <w:hyperlink r:id="rId104" w:tooltip="Il link apre una nuova finestra" w:history="1">
        <w:r w:rsidR="00255219">
          <w:rPr>
            <w:rStyle w:val="Collegamentoipertestuale"/>
            <w:rFonts w:ascii="Verdana" w:hAnsi="Verdana" w:cs="Segoe UI"/>
            <w:sz w:val="18"/>
            <w:szCs w:val="18"/>
          </w:rPr>
          <w:t>ROMEO</w:t>
        </w:r>
      </w:hyperlink>
      <w:r w:rsidR="00255219">
        <w:rPr>
          <w:rFonts w:ascii="Verdana" w:hAnsi="Verdana" w:cs="Segoe UI"/>
          <w:color w:val="000000"/>
          <w:sz w:val="18"/>
          <w:szCs w:val="18"/>
        </w:rPr>
        <w:t xml:space="preserve">, </w:t>
      </w:r>
      <w:hyperlink r:id="rId105" w:tooltip="Il link apre una nuova finestra" w:history="1">
        <w:r w:rsidR="00255219">
          <w:rPr>
            <w:rStyle w:val="Collegamentoipertestuale"/>
            <w:rFonts w:ascii="Verdana" w:hAnsi="Verdana" w:cs="Segoe UI"/>
            <w:sz w:val="18"/>
            <w:szCs w:val="18"/>
          </w:rPr>
          <w:t>DE VECCHIS</w:t>
        </w:r>
      </w:hyperlink>
      <w:r w:rsidR="00255219">
        <w:rPr>
          <w:rFonts w:ascii="Verdana" w:hAnsi="Verdana" w:cs="Segoe UI"/>
          <w:color w:val="000000"/>
          <w:sz w:val="18"/>
          <w:szCs w:val="18"/>
        </w:rPr>
        <w:t xml:space="preserve">, </w:t>
      </w:r>
      <w:hyperlink r:id="rId106" w:tooltip="Il link apre una nuova finestra" w:history="1">
        <w:r w:rsidR="00255219">
          <w:rPr>
            <w:rStyle w:val="Collegamentoipertestuale"/>
            <w:rFonts w:ascii="Verdana" w:hAnsi="Verdana" w:cs="Segoe UI"/>
            <w:sz w:val="18"/>
            <w:szCs w:val="18"/>
          </w:rPr>
          <w:t>PIZZOL</w:t>
        </w:r>
      </w:hyperlink>
      <w:r w:rsidR="00255219">
        <w:rPr>
          <w:rFonts w:ascii="Verdana" w:hAnsi="Verdana" w:cs="Segoe UI"/>
          <w:color w:val="000000"/>
          <w:sz w:val="18"/>
          <w:szCs w:val="18"/>
        </w:rPr>
        <w:t xml:space="preserve">, </w:t>
      </w:r>
      <w:hyperlink r:id="rId107" w:tooltip="Il link apre una nuova finestra" w:history="1">
        <w:r w:rsidR="00255219">
          <w:rPr>
            <w:rStyle w:val="Collegamentoipertestuale"/>
            <w:rFonts w:ascii="Verdana" w:hAnsi="Verdana" w:cs="Segoe UI"/>
            <w:sz w:val="18"/>
            <w:szCs w:val="18"/>
          </w:rPr>
          <w:t>SIMONE BOSSI</w:t>
        </w:r>
      </w:hyperlink>
      <w:r w:rsidR="00255219">
        <w:rPr>
          <w:rFonts w:ascii="Verdana" w:hAnsi="Verdana" w:cs="Segoe UI"/>
          <w:color w:val="000000"/>
          <w:sz w:val="18"/>
          <w:szCs w:val="18"/>
        </w:rPr>
        <w:t xml:space="preserve">, </w:t>
      </w:r>
      <w:hyperlink r:id="rId108" w:tooltip="Il link apre una nuova finestra" w:history="1">
        <w:r w:rsidR="00255219">
          <w:rPr>
            <w:rStyle w:val="Collegamentoipertestuale"/>
            <w:rFonts w:ascii="Verdana" w:hAnsi="Verdana" w:cs="Segoe UI"/>
            <w:sz w:val="18"/>
            <w:szCs w:val="18"/>
          </w:rPr>
          <w:t>AUGUSSORI</w:t>
        </w:r>
      </w:hyperlink>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 xml:space="preserve">Al comma 5, dopo il primo periodo aggiungere il seguente: </w:t>
      </w:r>
      <w:r>
        <w:rPr>
          <w:rFonts w:ascii="Verdana" w:hAnsi="Verdana" w:cs="Segoe UI"/>
          <w:color w:val="000000"/>
          <w:sz w:val="18"/>
          <w:szCs w:val="18"/>
        </w:rPr>
        <w:t>«Le medesime agevolazioni non spettano ai datori di lavoro che non siano in regola con gli obblighi di assuntone previsti dall'articolo 3 della legge 12 marzo 1999, n. 68, fatta salva l'ipotesi di assunzione di beneficiario di reddito di cittadinanza iscritto alle liste di cui alla medesima legge».</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t>9.2</w:t>
      </w:r>
    </w:p>
    <w:p w:rsidR="00255219" w:rsidRDefault="00B96FA4" w:rsidP="00255219">
      <w:pPr>
        <w:pStyle w:val="NormaleWeb"/>
        <w:rPr>
          <w:rFonts w:ascii="Verdana" w:hAnsi="Verdana" w:cs="Segoe UI"/>
          <w:color w:val="000000"/>
          <w:sz w:val="18"/>
          <w:szCs w:val="18"/>
        </w:rPr>
      </w:pPr>
      <w:hyperlink r:id="rId109" w:tooltip="Il link apre una nuova finestra" w:history="1">
        <w:r w:rsidR="00255219">
          <w:rPr>
            <w:rStyle w:val="Collegamentoipertestuale"/>
            <w:rFonts w:ascii="Verdana" w:hAnsi="Verdana" w:cs="Segoe UI"/>
            <w:sz w:val="18"/>
            <w:szCs w:val="18"/>
          </w:rPr>
          <w:t>GALLONE</w:t>
        </w:r>
      </w:hyperlink>
      <w:r w:rsidR="00255219">
        <w:rPr>
          <w:rFonts w:ascii="Verdana" w:hAnsi="Verdana" w:cs="Segoe UI"/>
          <w:color w:val="000000"/>
          <w:sz w:val="18"/>
          <w:szCs w:val="18"/>
        </w:rPr>
        <w:t xml:space="preserve">, </w:t>
      </w:r>
      <w:hyperlink r:id="rId110" w:tooltip="Il link apre una nuova finestra" w:history="1">
        <w:r w:rsidR="00255219">
          <w:rPr>
            <w:rStyle w:val="Collegamentoipertestuale"/>
            <w:rFonts w:ascii="Verdana" w:hAnsi="Verdana" w:cs="Segoe UI"/>
            <w:sz w:val="18"/>
            <w:szCs w:val="18"/>
          </w:rPr>
          <w:t>TOFFANIN</w:t>
        </w:r>
      </w:hyperlink>
      <w:r w:rsidR="00255219">
        <w:rPr>
          <w:rFonts w:ascii="Verdana" w:hAnsi="Verdana" w:cs="Segoe UI"/>
          <w:color w:val="000000"/>
          <w:sz w:val="18"/>
          <w:szCs w:val="18"/>
        </w:rPr>
        <w:t xml:space="preserve">, </w:t>
      </w:r>
      <w:hyperlink r:id="rId111" w:tooltip="Il link apre una nuova finestra" w:history="1">
        <w:r w:rsidR="00255219">
          <w:rPr>
            <w:rStyle w:val="Collegamentoipertestuale"/>
            <w:rFonts w:ascii="Verdana" w:hAnsi="Verdana" w:cs="Segoe UI"/>
            <w:sz w:val="18"/>
            <w:szCs w:val="18"/>
          </w:rPr>
          <w:t>FLORIS</w:t>
        </w:r>
      </w:hyperlink>
      <w:r w:rsidR="00255219">
        <w:rPr>
          <w:rFonts w:ascii="Verdana" w:hAnsi="Verdana" w:cs="Segoe UI"/>
          <w:color w:val="000000"/>
          <w:sz w:val="18"/>
          <w:szCs w:val="18"/>
        </w:rPr>
        <w:t xml:space="preserve">, </w:t>
      </w:r>
      <w:hyperlink r:id="rId112" w:tooltip="Il link apre una nuova finestra" w:history="1">
        <w:r w:rsidR="00255219">
          <w:rPr>
            <w:rStyle w:val="Collegamentoipertestuale"/>
            <w:rFonts w:ascii="Verdana" w:hAnsi="Verdana" w:cs="Segoe UI"/>
            <w:sz w:val="18"/>
            <w:szCs w:val="18"/>
          </w:rPr>
          <w:t>DE POLI</w:t>
        </w:r>
      </w:hyperlink>
      <w:r w:rsidR="00255219">
        <w:rPr>
          <w:rFonts w:ascii="Verdana" w:hAnsi="Verdana" w:cs="Segoe UI"/>
          <w:color w:val="000000"/>
          <w:sz w:val="18"/>
          <w:szCs w:val="18"/>
        </w:rPr>
        <w:t xml:space="preserve">, </w:t>
      </w:r>
      <w:hyperlink r:id="rId113" w:tooltip="Il link apre una nuova finestra" w:history="1">
        <w:r w:rsidR="00255219">
          <w:rPr>
            <w:rStyle w:val="Collegamentoipertestuale"/>
            <w:rFonts w:ascii="Verdana" w:hAnsi="Verdana" w:cs="Segoe UI"/>
            <w:sz w:val="18"/>
            <w:szCs w:val="18"/>
          </w:rPr>
          <w:t>CARBONE</w:t>
        </w:r>
      </w:hyperlink>
      <w:r w:rsidR="00255219">
        <w:rPr>
          <w:rFonts w:ascii="Verdana" w:hAnsi="Verdana" w:cs="Segoe UI"/>
          <w:color w:val="000000"/>
          <w:sz w:val="18"/>
          <w:szCs w:val="18"/>
        </w:rPr>
        <w:t xml:space="preserve">, </w:t>
      </w:r>
      <w:hyperlink r:id="rId114" w:tooltip="Il link apre una nuova finestra" w:history="1">
        <w:r w:rsidR="00255219">
          <w:rPr>
            <w:rStyle w:val="Collegamentoipertestuale"/>
            <w:rFonts w:ascii="Verdana" w:hAnsi="Verdana" w:cs="Segoe UI"/>
            <w:sz w:val="18"/>
            <w:szCs w:val="18"/>
          </w:rPr>
          <w:t>SACCONE</w:t>
        </w:r>
      </w:hyperlink>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 xml:space="preserve">Al comma 1, dopo le parole: </w:t>
      </w:r>
      <w:r>
        <w:rPr>
          <w:rFonts w:ascii="Verdana" w:hAnsi="Verdana" w:cs="Segoe UI"/>
          <w:color w:val="000000"/>
          <w:sz w:val="18"/>
          <w:szCs w:val="18"/>
        </w:rPr>
        <w:t xml:space="preserve">«riceve dall'ANPAL» </w:t>
      </w:r>
      <w:r>
        <w:rPr>
          <w:rFonts w:ascii="Verdana" w:hAnsi="Verdana" w:cs="Segoe UI"/>
          <w:i/>
          <w:iCs/>
          <w:color w:val="000000"/>
          <w:sz w:val="18"/>
          <w:szCs w:val="18"/>
        </w:rPr>
        <w:t xml:space="preserve">aggiungere le seguenti; </w:t>
      </w:r>
      <w:r>
        <w:rPr>
          <w:rFonts w:ascii="Verdana" w:hAnsi="Verdana" w:cs="Segoe UI"/>
          <w:color w:val="000000"/>
          <w:sz w:val="18"/>
          <w:szCs w:val="18"/>
        </w:rPr>
        <w:t>«ove non sia già inserito in percorsi finanziati dalle Regioni».</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t>9.3</w:t>
      </w:r>
    </w:p>
    <w:p w:rsidR="00255219" w:rsidRDefault="00B96FA4" w:rsidP="00255219">
      <w:pPr>
        <w:pStyle w:val="NormaleWeb"/>
        <w:rPr>
          <w:rFonts w:ascii="Verdana" w:hAnsi="Verdana" w:cs="Segoe UI"/>
          <w:color w:val="000000"/>
          <w:sz w:val="18"/>
          <w:szCs w:val="18"/>
        </w:rPr>
      </w:pPr>
      <w:hyperlink r:id="rId115" w:tooltip="Il link apre una nuova finestra" w:history="1">
        <w:r w:rsidR="00255219">
          <w:rPr>
            <w:rStyle w:val="Collegamentoipertestuale"/>
            <w:rFonts w:ascii="Verdana" w:hAnsi="Verdana" w:cs="Segoe UI"/>
            <w:sz w:val="18"/>
            <w:szCs w:val="18"/>
          </w:rPr>
          <w:t>ROMEO</w:t>
        </w:r>
      </w:hyperlink>
      <w:r w:rsidR="00255219">
        <w:rPr>
          <w:rFonts w:ascii="Verdana" w:hAnsi="Verdana" w:cs="Segoe UI"/>
          <w:color w:val="000000"/>
          <w:sz w:val="18"/>
          <w:szCs w:val="18"/>
        </w:rPr>
        <w:t xml:space="preserve">, </w:t>
      </w:r>
      <w:hyperlink r:id="rId116" w:tooltip="Il link apre una nuova finestra" w:history="1">
        <w:r w:rsidR="00255219">
          <w:rPr>
            <w:rStyle w:val="Collegamentoipertestuale"/>
            <w:rFonts w:ascii="Verdana" w:hAnsi="Verdana" w:cs="Segoe UI"/>
            <w:sz w:val="18"/>
            <w:szCs w:val="18"/>
          </w:rPr>
          <w:t>DE VECCHIS</w:t>
        </w:r>
      </w:hyperlink>
      <w:r w:rsidR="00255219">
        <w:rPr>
          <w:rFonts w:ascii="Verdana" w:hAnsi="Verdana" w:cs="Segoe UI"/>
          <w:color w:val="000000"/>
          <w:sz w:val="18"/>
          <w:szCs w:val="18"/>
        </w:rPr>
        <w:t xml:space="preserve">, </w:t>
      </w:r>
      <w:hyperlink r:id="rId117" w:tooltip="Il link apre una nuova finestra" w:history="1">
        <w:r w:rsidR="00255219">
          <w:rPr>
            <w:rStyle w:val="Collegamentoipertestuale"/>
            <w:rFonts w:ascii="Verdana" w:hAnsi="Verdana" w:cs="Segoe UI"/>
            <w:sz w:val="18"/>
            <w:szCs w:val="18"/>
          </w:rPr>
          <w:t>PIZZOL</w:t>
        </w:r>
      </w:hyperlink>
      <w:r w:rsidR="00255219">
        <w:rPr>
          <w:rFonts w:ascii="Verdana" w:hAnsi="Verdana" w:cs="Segoe UI"/>
          <w:color w:val="000000"/>
          <w:sz w:val="18"/>
          <w:szCs w:val="18"/>
        </w:rPr>
        <w:t xml:space="preserve">, </w:t>
      </w:r>
      <w:hyperlink r:id="rId118" w:tooltip="Il link apre una nuova finestra" w:history="1">
        <w:r w:rsidR="00255219">
          <w:rPr>
            <w:rStyle w:val="Collegamentoipertestuale"/>
            <w:rFonts w:ascii="Verdana" w:hAnsi="Verdana" w:cs="Segoe UI"/>
            <w:sz w:val="18"/>
            <w:szCs w:val="18"/>
          </w:rPr>
          <w:t>UMBERTO BOSSI</w:t>
        </w:r>
      </w:hyperlink>
      <w:r w:rsidR="00255219">
        <w:rPr>
          <w:rFonts w:ascii="Verdana" w:hAnsi="Verdana" w:cs="Segoe UI"/>
          <w:color w:val="000000"/>
          <w:sz w:val="18"/>
          <w:szCs w:val="18"/>
        </w:rPr>
        <w:t xml:space="preserve">, </w:t>
      </w:r>
      <w:hyperlink r:id="rId119" w:tooltip="Il link apre una nuova finestra" w:history="1">
        <w:r w:rsidR="00255219">
          <w:rPr>
            <w:rStyle w:val="Collegamentoipertestuale"/>
            <w:rFonts w:ascii="Verdana" w:hAnsi="Verdana" w:cs="Segoe UI"/>
            <w:sz w:val="18"/>
            <w:szCs w:val="18"/>
          </w:rPr>
          <w:t>SIMONE BOSSI</w:t>
        </w:r>
      </w:hyperlink>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 xml:space="preserve">Al comma 1, dopo le parole: </w:t>
      </w:r>
      <w:r>
        <w:rPr>
          <w:rFonts w:ascii="Verdana" w:hAnsi="Verdana" w:cs="Segoe UI"/>
          <w:color w:val="000000"/>
          <w:sz w:val="18"/>
          <w:szCs w:val="18"/>
        </w:rPr>
        <w:t xml:space="preserve">«riceve dall'ANPAL» </w:t>
      </w:r>
      <w:r>
        <w:rPr>
          <w:rFonts w:ascii="Verdana" w:hAnsi="Verdana" w:cs="Segoe UI"/>
          <w:i/>
          <w:iCs/>
          <w:color w:val="000000"/>
          <w:sz w:val="18"/>
          <w:szCs w:val="18"/>
        </w:rPr>
        <w:t xml:space="preserve">aggiungere le seguenti: </w:t>
      </w:r>
      <w:r>
        <w:rPr>
          <w:rFonts w:ascii="Verdana" w:hAnsi="Verdana" w:cs="Segoe UI"/>
          <w:color w:val="000000"/>
          <w:sz w:val="18"/>
          <w:szCs w:val="18"/>
        </w:rPr>
        <w:t>«ove non sia già inserito in percorsi finanziati dalle Regioni».</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t>10.3</w:t>
      </w:r>
    </w:p>
    <w:p w:rsidR="00255219" w:rsidRDefault="00255219" w:rsidP="00255219">
      <w:pPr>
        <w:pStyle w:val="NormaleWeb"/>
        <w:rPr>
          <w:rFonts w:ascii="Verdana" w:hAnsi="Verdana" w:cs="Segoe UI"/>
          <w:color w:val="000000"/>
          <w:sz w:val="18"/>
          <w:szCs w:val="18"/>
        </w:rPr>
      </w:pPr>
      <w:r>
        <w:rPr>
          <w:rFonts w:ascii="Verdana" w:hAnsi="Verdana" w:cs="Segoe UI"/>
          <w:color w:val="000000"/>
          <w:sz w:val="18"/>
          <w:szCs w:val="18"/>
        </w:rPr>
        <w:t>LE RELATRICI</w:t>
      </w:r>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Al comma 1, sostituire le parole:</w:t>
      </w:r>
      <w:r>
        <w:rPr>
          <w:rFonts w:ascii="Verdana" w:hAnsi="Verdana" w:cs="Segoe UI"/>
          <w:color w:val="000000"/>
          <w:sz w:val="18"/>
          <w:szCs w:val="18"/>
        </w:rPr>
        <w:t xml:space="preserve"> «pubblicato sul sito internet istituzionale»</w:t>
      </w:r>
      <w:r>
        <w:rPr>
          <w:rFonts w:ascii="Verdana" w:hAnsi="Verdana" w:cs="Segoe UI"/>
          <w:i/>
          <w:iCs/>
          <w:color w:val="000000"/>
          <w:sz w:val="18"/>
          <w:szCs w:val="18"/>
        </w:rPr>
        <w:t xml:space="preserve"> con le seguenti:</w:t>
      </w:r>
      <w:r>
        <w:rPr>
          <w:rFonts w:ascii="Verdana" w:hAnsi="Verdana" w:cs="Segoe UI"/>
          <w:color w:val="000000"/>
          <w:sz w:val="18"/>
          <w:szCs w:val="18"/>
        </w:rPr>
        <w:t xml:space="preserve"> «pubblicato nel sito internet istituzionale del medesimo Ministero».</w:t>
      </w:r>
    </w:p>
    <w:p w:rsidR="00255219" w:rsidRDefault="00255219" w:rsidP="00255219">
      <w:pPr>
        <w:pStyle w:val="NormaleWeb"/>
        <w:rPr>
          <w:rFonts w:ascii="Verdana" w:hAnsi="Verdana" w:cs="Segoe UI"/>
          <w:color w:val="000000"/>
          <w:sz w:val="18"/>
          <w:szCs w:val="18"/>
        </w:rPr>
      </w:pPr>
      <w:r>
        <w:rPr>
          <w:rFonts w:ascii="Verdana" w:hAnsi="Verdana" w:cs="Segoe UI"/>
          <w:b/>
          <w:bCs/>
          <w:color w:val="000000"/>
          <w:sz w:val="18"/>
          <w:szCs w:val="18"/>
        </w:rPr>
        <w:t>10.6</w:t>
      </w:r>
    </w:p>
    <w:p w:rsidR="00255219" w:rsidRDefault="00B96FA4" w:rsidP="00255219">
      <w:pPr>
        <w:pStyle w:val="NormaleWeb"/>
        <w:rPr>
          <w:rFonts w:ascii="Verdana" w:hAnsi="Verdana" w:cs="Segoe UI"/>
          <w:color w:val="000000"/>
          <w:sz w:val="18"/>
          <w:szCs w:val="18"/>
        </w:rPr>
      </w:pPr>
      <w:hyperlink r:id="rId120" w:tooltip="Il link apre una nuova finestra" w:history="1">
        <w:r w:rsidR="00255219">
          <w:rPr>
            <w:rStyle w:val="Collegamentoipertestuale"/>
            <w:rFonts w:ascii="Verdana" w:hAnsi="Verdana" w:cs="Segoe UI"/>
            <w:sz w:val="18"/>
            <w:szCs w:val="18"/>
          </w:rPr>
          <w:t>AUDDINO</w:t>
        </w:r>
      </w:hyperlink>
      <w:r w:rsidR="00255219">
        <w:rPr>
          <w:rFonts w:ascii="Verdana" w:hAnsi="Verdana" w:cs="Segoe UI"/>
          <w:color w:val="000000"/>
          <w:sz w:val="18"/>
          <w:szCs w:val="18"/>
        </w:rPr>
        <w:t xml:space="preserve">, </w:t>
      </w:r>
      <w:hyperlink r:id="rId121" w:tooltip="Il link apre una nuova finestra" w:history="1">
        <w:r w:rsidR="00255219">
          <w:rPr>
            <w:rStyle w:val="Collegamentoipertestuale"/>
            <w:rFonts w:ascii="Verdana" w:hAnsi="Verdana" w:cs="Segoe UI"/>
            <w:sz w:val="18"/>
            <w:szCs w:val="18"/>
          </w:rPr>
          <w:t>MATRISCIANO</w:t>
        </w:r>
      </w:hyperlink>
      <w:r w:rsidR="00255219">
        <w:rPr>
          <w:rFonts w:ascii="Verdana" w:hAnsi="Verdana" w:cs="Segoe UI"/>
          <w:color w:val="000000"/>
          <w:sz w:val="18"/>
          <w:szCs w:val="18"/>
        </w:rPr>
        <w:t xml:space="preserve">, </w:t>
      </w:r>
      <w:hyperlink r:id="rId122" w:tooltip="Il link apre una nuova finestra" w:history="1">
        <w:r w:rsidR="00255219">
          <w:rPr>
            <w:rStyle w:val="Collegamentoipertestuale"/>
            <w:rFonts w:ascii="Verdana" w:hAnsi="Verdana" w:cs="Segoe UI"/>
            <w:sz w:val="18"/>
            <w:szCs w:val="18"/>
          </w:rPr>
          <w:t>BOTTO</w:t>
        </w:r>
      </w:hyperlink>
      <w:r w:rsidR="00255219">
        <w:rPr>
          <w:rFonts w:ascii="Verdana" w:hAnsi="Verdana" w:cs="Segoe UI"/>
          <w:color w:val="000000"/>
          <w:sz w:val="18"/>
          <w:szCs w:val="18"/>
        </w:rPr>
        <w:t xml:space="preserve">, </w:t>
      </w:r>
      <w:hyperlink r:id="rId123" w:tooltip="Il link apre una nuova finestra" w:history="1">
        <w:r w:rsidR="00255219">
          <w:rPr>
            <w:rStyle w:val="Collegamentoipertestuale"/>
            <w:rFonts w:ascii="Verdana" w:hAnsi="Verdana" w:cs="Segoe UI"/>
            <w:sz w:val="18"/>
            <w:szCs w:val="18"/>
          </w:rPr>
          <w:t>CAMPAGNA</w:t>
        </w:r>
      </w:hyperlink>
      <w:r w:rsidR="00255219">
        <w:rPr>
          <w:rFonts w:ascii="Verdana" w:hAnsi="Verdana" w:cs="Segoe UI"/>
          <w:color w:val="000000"/>
          <w:sz w:val="18"/>
          <w:szCs w:val="18"/>
        </w:rPr>
        <w:t xml:space="preserve">, </w:t>
      </w:r>
      <w:hyperlink r:id="rId124" w:tooltip="Il link apre una nuova finestra" w:history="1">
        <w:r w:rsidR="00255219">
          <w:rPr>
            <w:rStyle w:val="Collegamentoipertestuale"/>
            <w:rFonts w:ascii="Verdana" w:hAnsi="Verdana" w:cs="Segoe UI"/>
            <w:sz w:val="18"/>
            <w:szCs w:val="18"/>
          </w:rPr>
          <w:t>GUIDOLIN</w:t>
        </w:r>
      </w:hyperlink>
      <w:r w:rsidR="00255219">
        <w:rPr>
          <w:rFonts w:ascii="Verdana" w:hAnsi="Verdana" w:cs="Segoe UI"/>
          <w:color w:val="000000"/>
          <w:sz w:val="18"/>
          <w:szCs w:val="18"/>
        </w:rPr>
        <w:t xml:space="preserve">, </w:t>
      </w:r>
      <w:hyperlink r:id="rId125" w:tooltip="Il link apre una nuova finestra" w:history="1">
        <w:r w:rsidR="00255219">
          <w:rPr>
            <w:rStyle w:val="Collegamentoipertestuale"/>
            <w:rFonts w:ascii="Verdana" w:hAnsi="Verdana" w:cs="Segoe UI"/>
            <w:sz w:val="18"/>
            <w:szCs w:val="18"/>
          </w:rPr>
          <w:t>NOCERINO</w:t>
        </w:r>
      </w:hyperlink>
      <w:r w:rsidR="00255219">
        <w:rPr>
          <w:rFonts w:ascii="Verdana" w:hAnsi="Verdana" w:cs="Segoe UI"/>
          <w:color w:val="000000"/>
          <w:sz w:val="18"/>
          <w:szCs w:val="18"/>
        </w:rPr>
        <w:t xml:space="preserve">, </w:t>
      </w:r>
      <w:hyperlink r:id="rId126" w:tooltip="Il link apre una nuova finestra" w:history="1">
        <w:r w:rsidR="00255219">
          <w:rPr>
            <w:rStyle w:val="Collegamentoipertestuale"/>
            <w:rFonts w:ascii="Verdana" w:hAnsi="Verdana" w:cs="Segoe UI"/>
            <w:sz w:val="18"/>
            <w:szCs w:val="18"/>
          </w:rPr>
          <w:t>ROMAGNOLI</w:t>
        </w:r>
      </w:hyperlink>
      <w:r w:rsidR="00255219">
        <w:rPr>
          <w:rFonts w:ascii="Verdana" w:hAnsi="Verdana" w:cs="Segoe UI"/>
          <w:color w:val="000000"/>
          <w:sz w:val="18"/>
          <w:szCs w:val="18"/>
        </w:rPr>
        <w:t xml:space="preserve">, </w:t>
      </w:r>
      <w:hyperlink r:id="rId127" w:tooltip="Il link apre una nuova finestra" w:history="1">
        <w:r w:rsidR="00255219">
          <w:rPr>
            <w:rStyle w:val="Collegamentoipertestuale"/>
            <w:rFonts w:ascii="Verdana" w:hAnsi="Verdana" w:cs="Segoe UI"/>
            <w:sz w:val="18"/>
            <w:szCs w:val="18"/>
          </w:rPr>
          <w:t>PUGLIA</w:t>
        </w:r>
      </w:hyperlink>
      <w:r w:rsidR="00255219">
        <w:rPr>
          <w:rFonts w:ascii="Verdana" w:hAnsi="Verdana" w:cs="Segoe UI"/>
          <w:color w:val="000000"/>
          <w:sz w:val="18"/>
          <w:szCs w:val="18"/>
        </w:rPr>
        <w:t xml:space="preserve">, </w:t>
      </w:r>
      <w:hyperlink r:id="rId128" w:tooltip="Il link apre una nuova finestra" w:history="1">
        <w:r w:rsidR="00255219">
          <w:rPr>
            <w:rStyle w:val="Collegamentoipertestuale"/>
            <w:rFonts w:ascii="Verdana" w:hAnsi="Verdana" w:cs="Segoe UI"/>
            <w:sz w:val="18"/>
            <w:szCs w:val="18"/>
          </w:rPr>
          <w:t>MORONESE</w:t>
        </w:r>
      </w:hyperlink>
      <w:r w:rsidR="00255219">
        <w:rPr>
          <w:rFonts w:ascii="Verdana" w:hAnsi="Verdana" w:cs="Segoe UI"/>
          <w:color w:val="000000"/>
          <w:sz w:val="18"/>
          <w:szCs w:val="18"/>
        </w:rPr>
        <w:t xml:space="preserve">, </w:t>
      </w:r>
      <w:hyperlink r:id="rId129" w:tooltip="Il link apre una nuova finestra" w:history="1">
        <w:r w:rsidR="00255219">
          <w:rPr>
            <w:rStyle w:val="Collegamentoipertestuale"/>
            <w:rFonts w:ascii="Verdana" w:hAnsi="Verdana" w:cs="Segoe UI"/>
            <w:sz w:val="18"/>
            <w:szCs w:val="18"/>
          </w:rPr>
          <w:t>GIARRUSSO</w:t>
        </w:r>
      </w:hyperlink>
      <w:r w:rsidR="00255219">
        <w:rPr>
          <w:rFonts w:ascii="Verdana" w:hAnsi="Verdana" w:cs="Segoe UI"/>
          <w:color w:val="000000"/>
          <w:sz w:val="18"/>
          <w:szCs w:val="18"/>
        </w:rPr>
        <w:t xml:space="preserve">, </w:t>
      </w:r>
      <w:hyperlink r:id="rId130" w:tooltip="Il link apre una nuova finestra" w:history="1">
        <w:r w:rsidR="00255219">
          <w:rPr>
            <w:rStyle w:val="Collegamentoipertestuale"/>
            <w:rFonts w:ascii="Verdana" w:hAnsi="Verdana" w:cs="Segoe UI"/>
            <w:sz w:val="18"/>
            <w:szCs w:val="18"/>
          </w:rPr>
          <w:t>FEDE</w:t>
        </w:r>
      </w:hyperlink>
    </w:p>
    <w:p w:rsidR="00255219" w:rsidRDefault="00255219" w:rsidP="00255219">
      <w:pPr>
        <w:pStyle w:val="NormaleWeb"/>
        <w:rPr>
          <w:rFonts w:ascii="Verdana" w:hAnsi="Verdana" w:cs="Segoe UI"/>
          <w:color w:val="000000"/>
          <w:sz w:val="18"/>
          <w:szCs w:val="18"/>
        </w:rPr>
      </w:pPr>
      <w:r>
        <w:rPr>
          <w:rFonts w:ascii="Verdana" w:hAnsi="Verdana" w:cs="Segoe UI"/>
          <w:i/>
          <w:iCs/>
          <w:color w:val="000000"/>
          <w:sz w:val="18"/>
          <w:szCs w:val="18"/>
        </w:rPr>
        <w:t xml:space="preserve">Al comma 2, dopo le parole: </w:t>
      </w:r>
      <w:r>
        <w:rPr>
          <w:rFonts w:ascii="Verdana" w:hAnsi="Verdana" w:cs="Segoe UI"/>
          <w:color w:val="000000"/>
          <w:sz w:val="18"/>
          <w:szCs w:val="18"/>
        </w:rPr>
        <w:t xml:space="preserve">«Il Ministero del lavoro e delle politiche sociali provvede», </w:t>
      </w:r>
      <w:r>
        <w:rPr>
          <w:rFonts w:ascii="Verdana" w:hAnsi="Verdana" w:cs="Segoe UI"/>
          <w:i/>
          <w:iCs/>
          <w:color w:val="000000"/>
          <w:sz w:val="18"/>
          <w:szCs w:val="18"/>
        </w:rPr>
        <w:t xml:space="preserve">aggiungere le seguenti: </w:t>
      </w:r>
      <w:r>
        <w:rPr>
          <w:rFonts w:ascii="Verdana" w:hAnsi="Verdana" w:cs="Segoe UI"/>
          <w:color w:val="000000"/>
          <w:sz w:val="18"/>
          <w:szCs w:val="18"/>
        </w:rPr>
        <w:t>«, anche avvalendosi dell'INAPP,».</w:t>
      </w:r>
    </w:p>
    <w:p w:rsidR="00D67540" w:rsidRDefault="00D67540"/>
    <w:sectPr w:rsidR="00D67540">
      <w:footerReference w:type="default" r:id="rId1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219" w:rsidRDefault="00255219" w:rsidP="00255219">
      <w:pPr>
        <w:spacing w:after="0" w:line="240" w:lineRule="auto"/>
      </w:pPr>
      <w:r>
        <w:separator/>
      </w:r>
    </w:p>
  </w:endnote>
  <w:endnote w:type="continuationSeparator" w:id="0">
    <w:p w:rsidR="00255219" w:rsidRDefault="00255219" w:rsidP="0025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798319"/>
      <w:docPartObj>
        <w:docPartGallery w:val="Page Numbers (Bottom of Page)"/>
        <w:docPartUnique/>
      </w:docPartObj>
    </w:sdtPr>
    <w:sdtEndPr/>
    <w:sdtContent>
      <w:p w:rsidR="00255219" w:rsidRDefault="00255219">
        <w:pPr>
          <w:pStyle w:val="Pidipagina"/>
          <w:jc w:val="center"/>
        </w:pPr>
        <w:r>
          <w:fldChar w:fldCharType="begin"/>
        </w:r>
        <w:r>
          <w:instrText>PAGE   \* MERGEFORMAT</w:instrText>
        </w:r>
        <w:r>
          <w:fldChar w:fldCharType="separate"/>
        </w:r>
        <w:r>
          <w:t>2</w:t>
        </w:r>
        <w:r>
          <w:fldChar w:fldCharType="end"/>
        </w:r>
      </w:p>
    </w:sdtContent>
  </w:sdt>
  <w:p w:rsidR="00255219" w:rsidRDefault="002552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219" w:rsidRDefault="00255219" w:rsidP="00255219">
      <w:pPr>
        <w:spacing w:after="0" w:line="240" w:lineRule="auto"/>
      </w:pPr>
      <w:r>
        <w:separator/>
      </w:r>
    </w:p>
  </w:footnote>
  <w:footnote w:type="continuationSeparator" w:id="0">
    <w:p w:rsidR="00255219" w:rsidRDefault="00255219" w:rsidP="00255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40"/>
    <w:rsid w:val="00255219"/>
    <w:rsid w:val="007E23E8"/>
    <w:rsid w:val="00B96FA4"/>
    <w:rsid w:val="00D415B3"/>
    <w:rsid w:val="00D67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658E"/>
  <w15:chartTrackingRefBased/>
  <w15:docId w15:val="{1BFB77FE-B8FE-461E-8799-36C7063C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67540"/>
    <w:rPr>
      <w:strike w:val="0"/>
      <w:dstrike w:val="0"/>
      <w:color w:val="007BFF"/>
      <w:sz w:val="24"/>
      <w:szCs w:val="24"/>
      <w:u w:val="none"/>
      <w:effect w:val="none"/>
      <w:shd w:val="clear" w:color="auto" w:fill="auto"/>
    </w:rPr>
  </w:style>
  <w:style w:type="paragraph" w:styleId="NormaleWeb">
    <w:name w:val="Normal (Web)"/>
    <w:basedOn w:val="Normale"/>
    <w:uiPriority w:val="99"/>
    <w:semiHidden/>
    <w:unhideWhenUsed/>
    <w:rsid w:val="00D67540"/>
    <w:pPr>
      <w:spacing w:after="100" w:afterAutospacing="1" w:line="264" w:lineRule="atLeast"/>
    </w:pPr>
    <w:rPr>
      <w:rFonts w:ascii="Times New Roman" w:eastAsia="Times New Roman" w:hAnsi="Times New Roman" w:cs="Times New Roman"/>
      <w:sz w:val="24"/>
      <w:szCs w:val="24"/>
      <w:lang w:eastAsia="it-IT"/>
    </w:rPr>
  </w:style>
  <w:style w:type="paragraph" w:customStyle="1" w:styleId="testocenter">
    <w:name w:val="testocenter"/>
    <w:basedOn w:val="Normale"/>
    <w:rsid w:val="002552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55219"/>
    <w:rPr>
      <w:i/>
      <w:iCs/>
    </w:rPr>
  </w:style>
  <w:style w:type="paragraph" w:styleId="Intestazione">
    <w:name w:val="header"/>
    <w:basedOn w:val="Normale"/>
    <w:link w:val="IntestazioneCarattere"/>
    <w:uiPriority w:val="99"/>
    <w:unhideWhenUsed/>
    <w:rsid w:val="002552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19"/>
  </w:style>
  <w:style w:type="paragraph" w:styleId="Pidipagina">
    <w:name w:val="footer"/>
    <w:basedOn w:val="Normale"/>
    <w:link w:val="PidipaginaCarattere"/>
    <w:uiPriority w:val="99"/>
    <w:unhideWhenUsed/>
    <w:rsid w:val="002552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9179">
      <w:bodyDiv w:val="1"/>
      <w:marLeft w:val="0"/>
      <w:marRight w:val="0"/>
      <w:marTop w:val="0"/>
      <w:marBottom w:val="0"/>
      <w:divBdr>
        <w:top w:val="none" w:sz="0" w:space="0" w:color="auto"/>
        <w:left w:val="none" w:sz="0" w:space="0" w:color="auto"/>
        <w:bottom w:val="none" w:sz="0" w:space="0" w:color="auto"/>
        <w:right w:val="none" w:sz="0" w:space="0" w:color="auto"/>
      </w:divBdr>
      <w:divsChild>
        <w:div w:id="1228878852">
          <w:marLeft w:val="0"/>
          <w:marRight w:val="0"/>
          <w:marTop w:val="0"/>
          <w:marBottom w:val="0"/>
          <w:divBdr>
            <w:top w:val="none" w:sz="0" w:space="0" w:color="auto"/>
            <w:left w:val="none" w:sz="0" w:space="0" w:color="auto"/>
            <w:bottom w:val="none" w:sz="0" w:space="0" w:color="auto"/>
            <w:right w:val="none" w:sz="0" w:space="0" w:color="auto"/>
          </w:divBdr>
          <w:divsChild>
            <w:div w:id="1237058165">
              <w:marLeft w:val="0"/>
              <w:marRight w:val="0"/>
              <w:marTop w:val="0"/>
              <w:marBottom w:val="0"/>
              <w:divBdr>
                <w:top w:val="none" w:sz="0" w:space="0" w:color="auto"/>
                <w:left w:val="none" w:sz="0" w:space="0" w:color="auto"/>
                <w:bottom w:val="none" w:sz="0" w:space="0" w:color="auto"/>
                <w:right w:val="none" w:sz="0" w:space="0" w:color="auto"/>
              </w:divBdr>
              <w:divsChild>
                <w:div w:id="608196092">
                  <w:marLeft w:val="-225"/>
                  <w:marRight w:val="-225"/>
                  <w:marTop w:val="0"/>
                  <w:marBottom w:val="0"/>
                  <w:divBdr>
                    <w:top w:val="none" w:sz="0" w:space="0" w:color="auto"/>
                    <w:left w:val="none" w:sz="0" w:space="0" w:color="auto"/>
                    <w:bottom w:val="none" w:sz="0" w:space="0" w:color="auto"/>
                    <w:right w:val="none" w:sz="0" w:space="0" w:color="auto"/>
                  </w:divBdr>
                  <w:divsChild>
                    <w:div w:id="1900361369">
                      <w:marLeft w:val="0"/>
                      <w:marRight w:val="0"/>
                      <w:marTop w:val="0"/>
                      <w:marBottom w:val="0"/>
                      <w:divBdr>
                        <w:top w:val="none" w:sz="0" w:space="0" w:color="auto"/>
                        <w:left w:val="none" w:sz="0" w:space="0" w:color="auto"/>
                        <w:bottom w:val="none" w:sz="0" w:space="0" w:color="auto"/>
                        <w:right w:val="none" w:sz="0" w:space="0" w:color="auto"/>
                      </w:divBdr>
                      <w:divsChild>
                        <w:div w:id="1690989582">
                          <w:marLeft w:val="0"/>
                          <w:marRight w:val="0"/>
                          <w:marTop w:val="0"/>
                          <w:marBottom w:val="0"/>
                          <w:divBdr>
                            <w:top w:val="none" w:sz="0" w:space="0" w:color="auto"/>
                            <w:left w:val="none" w:sz="0" w:space="0" w:color="auto"/>
                            <w:bottom w:val="none" w:sz="0" w:space="0" w:color="auto"/>
                            <w:right w:val="none" w:sz="0" w:space="0" w:color="auto"/>
                          </w:divBdr>
                          <w:divsChild>
                            <w:div w:id="14412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4281">
      <w:bodyDiv w:val="1"/>
      <w:marLeft w:val="0"/>
      <w:marRight w:val="0"/>
      <w:marTop w:val="0"/>
      <w:marBottom w:val="0"/>
      <w:divBdr>
        <w:top w:val="none" w:sz="0" w:space="0" w:color="auto"/>
        <w:left w:val="none" w:sz="0" w:space="0" w:color="auto"/>
        <w:bottom w:val="none" w:sz="0" w:space="0" w:color="auto"/>
        <w:right w:val="none" w:sz="0" w:space="0" w:color="auto"/>
      </w:divBdr>
      <w:divsChild>
        <w:div w:id="1175534843">
          <w:marLeft w:val="0"/>
          <w:marRight w:val="0"/>
          <w:marTop w:val="0"/>
          <w:marBottom w:val="0"/>
          <w:divBdr>
            <w:top w:val="none" w:sz="0" w:space="0" w:color="auto"/>
            <w:left w:val="none" w:sz="0" w:space="0" w:color="auto"/>
            <w:bottom w:val="none" w:sz="0" w:space="0" w:color="auto"/>
            <w:right w:val="none" w:sz="0" w:space="0" w:color="auto"/>
          </w:divBdr>
          <w:divsChild>
            <w:div w:id="165438162">
              <w:marLeft w:val="0"/>
              <w:marRight w:val="0"/>
              <w:marTop w:val="0"/>
              <w:marBottom w:val="0"/>
              <w:divBdr>
                <w:top w:val="none" w:sz="0" w:space="0" w:color="auto"/>
                <w:left w:val="none" w:sz="0" w:space="0" w:color="auto"/>
                <w:bottom w:val="none" w:sz="0" w:space="0" w:color="auto"/>
                <w:right w:val="none" w:sz="0" w:space="0" w:color="auto"/>
              </w:divBdr>
              <w:divsChild>
                <w:div w:id="1312448152">
                  <w:marLeft w:val="-225"/>
                  <w:marRight w:val="-225"/>
                  <w:marTop w:val="0"/>
                  <w:marBottom w:val="0"/>
                  <w:divBdr>
                    <w:top w:val="none" w:sz="0" w:space="0" w:color="auto"/>
                    <w:left w:val="none" w:sz="0" w:space="0" w:color="auto"/>
                    <w:bottom w:val="none" w:sz="0" w:space="0" w:color="auto"/>
                    <w:right w:val="none" w:sz="0" w:space="0" w:color="auto"/>
                  </w:divBdr>
                  <w:divsChild>
                    <w:div w:id="2125805994">
                      <w:marLeft w:val="0"/>
                      <w:marRight w:val="0"/>
                      <w:marTop w:val="0"/>
                      <w:marBottom w:val="0"/>
                      <w:divBdr>
                        <w:top w:val="none" w:sz="0" w:space="0" w:color="auto"/>
                        <w:left w:val="none" w:sz="0" w:space="0" w:color="auto"/>
                        <w:bottom w:val="none" w:sz="0" w:space="0" w:color="auto"/>
                        <w:right w:val="none" w:sz="0" w:space="0" w:color="auto"/>
                      </w:divBdr>
                      <w:divsChild>
                        <w:div w:id="671839824">
                          <w:marLeft w:val="0"/>
                          <w:marRight w:val="0"/>
                          <w:marTop w:val="0"/>
                          <w:marBottom w:val="0"/>
                          <w:divBdr>
                            <w:top w:val="none" w:sz="0" w:space="0" w:color="auto"/>
                            <w:left w:val="none" w:sz="0" w:space="0" w:color="auto"/>
                            <w:bottom w:val="none" w:sz="0" w:space="0" w:color="auto"/>
                            <w:right w:val="none" w:sz="0" w:space="0" w:color="auto"/>
                          </w:divBdr>
                          <w:divsChild>
                            <w:div w:id="9325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219">
      <w:bodyDiv w:val="1"/>
      <w:marLeft w:val="0"/>
      <w:marRight w:val="0"/>
      <w:marTop w:val="0"/>
      <w:marBottom w:val="0"/>
      <w:divBdr>
        <w:top w:val="none" w:sz="0" w:space="0" w:color="auto"/>
        <w:left w:val="none" w:sz="0" w:space="0" w:color="auto"/>
        <w:bottom w:val="none" w:sz="0" w:space="0" w:color="auto"/>
        <w:right w:val="none" w:sz="0" w:space="0" w:color="auto"/>
      </w:divBdr>
      <w:divsChild>
        <w:div w:id="325255338">
          <w:marLeft w:val="0"/>
          <w:marRight w:val="0"/>
          <w:marTop w:val="0"/>
          <w:marBottom w:val="0"/>
          <w:divBdr>
            <w:top w:val="none" w:sz="0" w:space="0" w:color="auto"/>
            <w:left w:val="none" w:sz="0" w:space="0" w:color="auto"/>
            <w:bottom w:val="none" w:sz="0" w:space="0" w:color="auto"/>
            <w:right w:val="none" w:sz="0" w:space="0" w:color="auto"/>
          </w:divBdr>
          <w:divsChild>
            <w:div w:id="564724973">
              <w:marLeft w:val="0"/>
              <w:marRight w:val="0"/>
              <w:marTop w:val="0"/>
              <w:marBottom w:val="0"/>
              <w:divBdr>
                <w:top w:val="none" w:sz="0" w:space="0" w:color="auto"/>
                <w:left w:val="none" w:sz="0" w:space="0" w:color="auto"/>
                <w:bottom w:val="none" w:sz="0" w:space="0" w:color="auto"/>
                <w:right w:val="none" w:sz="0" w:space="0" w:color="auto"/>
              </w:divBdr>
              <w:divsChild>
                <w:div w:id="1358778104">
                  <w:marLeft w:val="-225"/>
                  <w:marRight w:val="-225"/>
                  <w:marTop w:val="0"/>
                  <w:marBottom w:val="0"/>
                  <w:divBdr>
                    <w:top w:val="none" w:sz="0" w:space="0" w:color="auto"/>
                    <w:left w:val="none" w:sz="0" w:space="0" w:color="auto"/>
                    <w:bottom w:val="none" w:sz="0" w:space="0" w:color="auto"/>
                    <w:right w:val="none" w:sz="0" w:space="0" w:color="auto"/>
                  </w:divBdr>
                  <w:divsChild>
                    <w:div w:id="1542473368">
                      <w:marLeft w:val="0"/>
                      <w:marRight w:val="0"/>
                      <w:marTop w:val="0"/>
                      <w:marBottom w:val="0"/>
                      <w:divBdr>
                        <w:top w:val="none" w:sz="0" w:space="0" w:color="auto"/>
                        <w:left w:val="none" w:sz="0" w:space="0" w:color="auto"/>
                        <w:bottom w:val="none" w:sz="0" w:space="0" w:color="auto"/>
                        <w:right w:val="none" w:sz="0" w:space="0" w:color="auto"/>
                      </w:divBdr>
                      <w:divsChild>
                        <w:div w:id="1919898769">
                          <w:marLeft w:val="0"/>
                          <w:marRight w:val="0"/>
                          <w:marTop w:val="0"/>
                          <w:marBottom w:val="0"/>
                          <w:divBdr>
                            <w:top w:val="none" w:sz="0" w:space="0" w:color="auto"/>
                            <w:left w:val="none" w:sz="0" w:space="0" w:color="auto"/>
                            <w:bottom w:val="none" w:sz="0" w:space="0" w:color="auto"/>
                            <w:right w:val="none" w:sz="0" w:space="0" w:color="auto"/>
                          </w:divBdr>
                          <w:divsChild>
                            <w:div w:id="11883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643815">
      <w:bodyDiv w:val="1"/>
      <w:marLeft w:val="0"/>
      <w:marRight w:val="0"/>
      <w:marTop w:val="0"/>
      <w:marBottom w:val="0"/>
      <w:divBdr>
        <w:top w:val="none" w:sz="0" w:space="0" w:color="auto"/>
        <w:left w:val="none" w:sz="0" w:space="0" w:color="auto"/>
        <w:bottom w:val="none" w:sz="0" w:space="0" w:color="auto"/>
        <w:right w:val="none" w:sz="0" w:space="0" w:color="auto"/>
      </w:divBdr>
      <w:divsChild>
        <w:div w:id="1587231712">
          <w:marLeft w:val="0"/>
          <w:marRight w:val="0"/>
          <w:marTop w:val="0"/>
          <w:marBottom w:val="0"/>
          <w:divBdr>
            <w:top w:val="none" w:sz="0" w:space="0" w:color="auto"/>
            <w:left w:val="none" w:sz="0" w:space="0" w:color="auto"/>
            <w:bottom w:val="none" w:sz="0" w:space="0" w:color="auto"/>
            <w:right w:val="none" w:sz="0" w:space="0" w:color="auto"/>
          </w:divBdr>
          <w:divsChild>
            <w:div w:id="259804021">
              <w:marLeft w:val="0"/>
              <w:marRight w:val="0"/>
              <w:marTop w:val="0"/>
              <w:marBottom w:val="0"/>
              <w:divBdr>
                <w:top w:val="none" w:sz="0" w:space="0" w:color="auto"/>
                <w:left w:val="none" w:sz="0" w:space="0" w:color="auto"/>
                <w:bottom w:val="none" w:sz="0" w:space="0" w:color="auto"/>
                <w:right w:val="none" w:sz="0" w:space="0" w:color="auto"/>
              </w:divBdr>
              <w:divsChild>
                <w:div w:id="200672156">
                  <w:marLeft w:val="-225"/>
                  <w:marRight w:val="-225"/>
                  <w:marTop w:val="0"/>
                  <w:marBottom w:val="0"/>
                  <w:divBdr>
                    <w:top w:val="none" w:sz="0" w:space="0" w:color="auto"/>
                    <w:left w:val="none" w:sz="0" w:space="0" w:color="auto"/>
                    <w:bottom w:val="none" w:sz="0" w:space="0" w:color="auto"/>
                    <w:right w:val="none" w:sz="0" w:space="0" w:color="auto"/>
                  </w:divBdr>
                  <w:divsChild>
                    <w:div w:id="1900044705">
                      <w:marLeft w:val="0"/>
                      <w:marRight w:val="0"/>
                      <w:marTop w:val="0"/>
                      <w:marBottom w:val="0"/>
                      <w:divBdr>
                        <w:top w:val="none" w:sz="0" w:space="0" w:color="auto"/>
                        <w:left w:val="none" w:sz="0" w:space="0" w:color="auto"/>
                        <w:bottom w:val="none" w:sz="0" w:space="0" w:color="auto"/>
                        <w:right w:val="none" w:sz="0" w:space="0" w:color="auto"/>
                      </w:divBdr>
                      <w:divsChild>
                        <w:div w:id="1901405259">
                          <w:marLeft w:val="0"/>
                          <w:marRight w:val="0"/>
                          <w:marTop w:val="0"/>
                          <w:marBottom w:val="0"/>
                          <w:divBdr>
                            <w:top w:val="none" w:sz="0" w:space="0" w:color="auto"/>
                            <w:left w:val="none" w:sz="0" w:space="0" w:color="auto"/>
                            <w:bottom w:val="none" w:sz="0" w:space="0" w:color="auto"/>
                            <w:right w:val="none" w:sz="0" w:space="0" w:color="auto"/>
                          </w:divBdr>
                          <w:divsChild>
                            <w:div w:id="17871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074937">
      <w:bodyDiv w:val="1"/>
      <w:marLeft w:val="0"/>
      <w:marRight w:val="0"/>
      <w:marTop w:val="0"/>
      <w:marBottom w:val="0"/>
      <w:divBdr>
        <w:top w:val="none" w:sz="0" w:space="0" w:color="auto"/>
        <w:left w:val="none" w:sz="0" w:space="0" w:color="auto"/>
        <w:bottom w:val="none" w:sz="0" w:space="0" w:color="auto"/>
        <w:right w:val="none" w:sz="0" w:space="0" w:color="auto"/>
      </w:divBdr>
      <w:divsChild>
        <w:div w:id="1488210536">
          <w:marLeft w:val="0"/>
          <w:marRight w:val="0"/>
          <w:marTop w:val="0"/>
          <w:marBottom w:val="0"/>
          <w:divBdr>
            <w:top w:val="none" w:sz="0" w:space="0" w:color="auto"/>
            <w:left w:val="none" w:sz="0" w:space="0" w:color="auto"/>
            <w:bottom w:val="none" w:sz="0" w:space="0" w:color="auto"/>
            <w:right w:val="none" w:sz="0" w:space="0" w:color="auto"/>
          </w:divBdr>
          <w:divsChild>
            <w:div w:id="1401830356">
              <w:marLeft w:val="0"/>
              <w:marRight w:val="0"/>
              <w:marTop w:val="0"/>
              <w:marBottom w:val="0"/>
              <w:divBdr>
                <w:top w:val="none" w:sz="0" w:space="0" w:color="auto"/>
                <w:left w:val="none" w:sz="0" w:space="0" w:color="auto"/>
                <w:bottom w:val="none" w:sz="0" w:space="0" w:color="auto"/>
                <w:right w:val="none" w:sz="0" w:space="0" w:color="auto"/>
              </w:divBdr>
              <w:divsChild>
                <w:div w:id="897785894">
                  <w:marLeft w:val="-225"/>
                  <w:marRight w:val="-225"/>
                  <w:marTop w:val="0"/>
                  <w:marBottom w:val="0"/>
                  <w:divBdr>
                    <w:top w:val="none" w:sz="0" w:space="0" w:color="auto"/>
                    <w:left w:val="none" w:sz="0" w:space="0" w:color="auto"/>
                    <w:bottom w:val="none" w:sz="0" w:space="0" w:color="auto"/>
                    <w:right w:val="none" w:sz="0" w:space="0" w:color="auto"/>
                  </w:divBdr>
                  <w:divsChild>
                    <w:div w:id="1637682805">
                      <w:marLeft w:val="0"/>
                      <w:marRight w:val="0"/>
                      <w:marTop w:val="0"/>
                      <w:marBottom w:val="0"/>
                      <w:divBdr>
                        <w:top w:val="none" w:sz="0" w:space="0" w:color="auto"/>
                        <w:left w:val="none" w:sz="0" w:space="0" w:color="auto"/>
                        <w:bottom w:val="none" w:sz="0" w:space="0" w:color="auto"/>
                        <w:right w:val="none" w:sz="0" w:space="0" w:color="auto"/>
                      </w:divBdr>
                      <w:divsChild>
                        <w:div w:id="1206331387">
                          <w:marLeft w:val="0"/>
                          <w:marRight w:val="0"/>
                          <w:marTop w:val="0"/>
                          <w:marBottom w:val="0"/>
                          <w:divBdr>
                            <w:top w:val="none" w:sz="0" w:space="0" w:color="auto"/>
                            <w:left w:val="none" w:sz="0" w:space="0" w:color="auto"/>
                            <w:bottom w:val="none" w:sz="0" w:space="0" w:color="auto"/>
                            <w:right w:val="none" w:sz="0" w:space="0" w:color="auto"/>
                          </w:divBdr>
                          <w:divsChild>
                            <w:div w:id="10185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119853">
      <w:bodyDiv w:val="1"/>
      <w:marLeft w:val="0"/>
      <w:marRight w:val="0"/>
      <w:marTop w:val="0"/>
      <w:marBottom w:val="0"/>
      <w:divBdr>
        <w:top w:val="none" w:sz="0" w:space="0" w:color="auto"/>
        <w:left w:val="none" w:sz="0" w:space="0" w:color="auto"/>
        <w:bottom w:val="none" w:sz="0" w:space="0" w:color="auto"/>
        <w:right w:val="none" w:sz="0" w:space="0" w:color="auto"/>
      </w:divBdr>
      <w:divsChild>
        <w:div w:id="478617436">
          <w:marLeft w:val="0"/>
          <w:marRight w:val="0"/>
          <w:marTop w:val="0"/>
          <w:marBottom w:val="0"/>
          <w:divBdr>
            <w:top w:val="none" w:sz="0" w:space="0" w:color="auto"/>
            <w:left w:val="none" w:sz="0" w:space="0" w:color="auto"/>
            <w:bottom w:val="none" w:sz="0" w:space="0" w:color="auto"/>
            <w:right w:val="none" w:sz="0" w:space="0" w:color="auto"/>
          </w:divBdr>
          <w:divsChild>
            <w:div w:id="1955868359">
              <w:marLeft w:val="0"/>
              <w:marRight w:val="0"/>
              <w:marTop w:val="0"/>
              <w:marBottom w:val="0"/>
              <w:divBdr>
                <w:top w:val="none" w:sz="0" w:space="0" w:color="auto"/>
                <w:left w:val="none" w:sz="0" w:space="0" w:color="auto"/>
                <w:bottom w:val="none" w:sz="0" w:space="0" w:color="auto"/>
                <w:right w:val="none" w:sz="0" w:space="0" w:color="auto"/>
              </w:divBdr>
              <w:divsChild>
                <w:div w:id="1955625088">
                  <w:marLeft w:val="-225"/>
                  <w:marRight w:val="-225"/>
                  <w:marTop w:val="0"/>
                  <w:marBottom w:val="0"/>
                  <w:divBdr>
                    <w:top w:val="none" w:sz="0" w:space="0" w:color="auto"/>
                    <w:left w:val="none" w:sz="0" w:space="0" w:color="auto"/>
                    <w:bottom w:val="none" w:sz="0" w:space="0" w:color="auto"/>
                    <w:right w:val="none" w:sz="0" w:space="0" w:color="auto"/>
                  </w:divBdr>
                  <w:divsChild>
                    <w:div w:id="1201092048">
                      <w:marLeft w:val="0"/>
                      <w:marRight w:val="0"/>
                      <w:marTop w:val="0"/>
                      <w:marBottom w:val="0"/>
                      <w:divBdr>
                        <w:top w:val="none" w:sz="0" w:space="0" w:color="auto"/>
                        <w:left w:val="none" w:sz="0" w:space="0" w:color="auto"/>
                        <w:bottom w:val="none" w:sz="0" w:space="0" w:color="auto"/>
                        <w:right w:val="none" w:sz="0" w:space="0" w:color="auto"/>
                      </w:divBdr>
                      <w:divsChild>
                        <w:div w:id="257641716">
                          <w:marLeft w:val="0"/>
                          <w:marRight w:val="0"/>
                          <w:marTop w:val="0"/>
                          <w:marBottom w:val="0"/>
                          <w:divBdr>
                            <w:top w:val="none" w:sz="0" w:space="0" w:color="auto"/>
                            <w:left w:val="none" w:sz="0" w:space="0" w:color="auto"/>
                            <w:bottom w:val="none" w:sz="0" w:space="0" w:color="auto"/>
                            <w:right w:val="none" w:sz="0" w:space="0" w:color="auto"/>
                          </w:divBdr>
                          <w:divsChild>
                            <w:div w:id="5457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98941">
      <w:bodyDiv w:val="1"/>
      <w:marLeft w:val="0"/>
      <w:marRight w:val="0"/>
      <w:marTop w:val="0"/>
      <w:marBottom w:val="0"/>
      <w:divBdr>
        <w:top w:val="none" w:sz="0" w:space="0" w:color="auto"/>
        <w:left w:val="none" w:sz="0" w:space="0" w:color="auto"/>
        <w:bottom w:val="none" w:sz="0" w:space="0" w:color="auto"/>
        <w:right w:val="none" w:sz="0" w:space="0" w:color="auto"/>
      </w:divBdr>
      <w:divsChild>
        <w:div w:id="1920483096">
          <w:marLeft w:val="0"/>
          <w:marRight w:val="0"/>
          <w:marTop w:val="0"/>
          <w:marBottom w:val="0"/>
          <w:divBdr>
            <w:top w:val="none" w:sz="0" w:space="0" w:color="auto"/>
            <w:left w:val="none" w:sz="0" w:space="0" w:color="auto"/>
            <w:bottom w:val="none" w:sz="0" w:space="0" w:color="auto"/>
            <w:right w:val="none" w:sz="0" w:space="0" w:color="auto"/>
          </w:divBdr>
          <w:divsChild>
            <w:div w:id="1845515369">
              <w:marLeft w:val="0"/>
              <w:marRight w:val="0"/>
              <w:marTop w:val="0"/>
              <w:marBottom w:val="0"/>
              <w:divBdr>
                <w:top w:val="none" w:sz="0" w:space="0" w:color="auto"/>
                <w:left w:val="none" w:sz="0" w:space="0" w:color="auto"/>
                <w:bottom w:val="none" w:sz="0" w:space="0" w:color="auto"/>
                <w:right w:val="none" w:sz="0" w:space="0" w:color="auto"/>
              </w:divBdr>
              <w:divsChild>
                <w:div w:id="585303757">
                  <w:marLeft w:val="-225"/>
                  <w:marRight w:val="-225"/>
                  <w:marTop w:val="0"/>
                  <w:marBottom w:val="0"/>
                  <w:divBdr>
                    <w:top w:val="none" w:sz="0" w:space="0" w:color="auto"/>
                    <w:left w:val="none" w:sz="0" w:space="0" w:color="auto"/>
                    <w:bottom w:val="none" w:sz="0" w:space="0" w:color="auto"/>
                    <w:right w:val="none" w:sz="0" w:space="0" w:color="auto"/>
                  </w:divBdr>
                  <w:divsChild>
                    <w:div w:id="1483158022">
                      <w:marLeft w:val="0"/>
                      <w:marRight w:val="0"/>
                      <w:marTop w:val="0"/>
                      <w:marBottom w:val="0"/>
                      <w:divBdr>
                        <w:top w:val="none" w:sz="0" w:space="0" w:color="auto"/>
                        <w:left w:val="none" w:sz="0" w:space="0" w:color="auto"/>
                        <w:bottom w:val="none" w:sz="0" w:space="0" w:color="auto"/>
                        <w:right w:val="none" w:sz="0" w:space="0" w:color="auto"/>
                      </w:divBdr>
                      <w:divsChild>
                        <w:div w:id="1985621451">
                          <w:marLeft w:val="0"/>
                          <w:marRight w:val="0"/>
                          <w:marTop w:val="0"/>
                          <w:marBottom w:val="0"/>
                          <w:divBdr>
                            <w:top w:val="none" w:sz="0" w:space="0" w:color="auto"/>
                            <w:left w:val="none" w:sz="0" w:space="0" w:color="auto"/>
                            <w:bottom w:val="none" w:sz="0" w:space="0" w:color="auto"/>
                            <w:right w:val="none" w:sz="0" w:space="0" w:color="auto"/>
                          </w:divBdr>
                          <w:divsChild>
                            <w:div w:id="20743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601088">
      <w:bodyDiv w:val="1"/>
      <w:marLeft w:val="0"/>
      <w:marRight w:val="0"/>
      <w:marTop w:val="0"/>
      <w:marBottom w:val="0"/>
      <w:divBdr>
        <w:top w:val="none" w:sz="0" w:space="0" w:color="auto"/>
        <w:left w:val="none" w:sz="0" w:space="0" w:color="auto"/>
        <w:bottom w:val="none" w:sz="0" w:space="0" w:color="auto"/>
        <w:right w:val="none" w:sz="0" w:space="0" w:color="auto"/>
      </w:divBdr>
      <w:divsChild>
        <w:div w:id="601306324">
          <w:marLeft w:val="0"/>
          <w:marRight w:val="0"/>
          <w:marTop w:val="0"/>
          <w:marBottom w:val="0"/>
          <w:divBdr>
            <w:top w:val="none" w:sz="0" w:space="0" w:color="auto"/>
            <w:left w:val="none" w:sz="0" w:space="0" w:color="auto"/>
            <w:bottom w:val="none" w:sz="0" w:space="0" w:color="auto"/>
            <w:right w:val="none" w:sz="0" w:space="0" w:color="auto"/>
          </w:divBdr>
          <w:divsChild>
            <w:div w:id="285477656">
              <w:marLeft w:val="0"/>
              <w:marRight w:val="0"/>
              <w:marTop w:val="0"/>
              <w:marBottom w:val="0"/>
              <w:divBdr>
                <w:top w:val="none" w:sz="0" w:space="0" w:color="auto"/>
                <w:left w:val="none" w:sz="0" w:space="0" w:color="auto"/>
                <w:bottom w:val="none" w:sz="0" w:space="0" w:color="auto"/>
                <w:right w:val="none" w:sz="0" w:space="0" w:color="auto"/>
              </w:divBdr>
              <w:divsChild>
                <w:div w:id="1240366319">
                  <w:marLeft w:val="-225"/>
                  <w:marRight w:val="-225"/>
                  <w:marTop w:val="0"/>
                  <w:marBottom w:val="0"/>
                  <w:divBdr>
                    <w:top w:val="none" w:sz="0" w:space="0" w:color="auto"/>
                    <w:left w:val="none" w:sz="0" w:space="0" w:color="auto"/>
                    <w:bottom w:val="none" w:sz="0" w:space="0" w:color="auto"/>
                    <w:right w:val="none" w:sz="0" w:space="0" w:color="auto"/>
                  </w:divBdr>
                  <w:divsChild>
                    <w:div w:id="1594391122">
                      <w:marLeft w:val="0"/>
                      <w:marRight w:val="0"/>
                      <w:marTop w:val="0"/>
                      <w:marBottom w:val="0"/>
                      <w:divBdr>
                        <w:top w:val="none" w:sz="0" w:space="0" w:color="auto"/>
                        <w:left w:val="none" w:sz="0" w:space="0" w:color="auto"/>
                        <w:bottom w:val="none" w:sz="0" w:space="0" w:color="auto"/>
                        <w:right w:val="none" w:sz="0" w:space="0" w:color="auto"/>
                      </w:divBdr>
                      <w:divsChild>
                        <w:div w:id="923296414">
                          <w:marLeft w:val="0"/>
                          <w:marRight w:val="0"/>
                          <w:marTop w:val="0"/>
                          <w:marBottom w:val="0"/>
                          <w:divBdr>
                            <w:top w:val="none" w:sz="0" w:space="0" w:color="auto"/>
                            <w:left w:val="none" w:sz="0" w:space="0" w:color="auto"/>
                            <w:bottom w:val="none" w:sz="0" w:space="0" w:color="auto"/>
                            <w:right w:val="none" w:sz="0" w:space="0" w:color="auto"/>
                          </w:divBdr>
                          <w:divsChild>
                            <w:div w:id="13024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6169">
      <w:bodyDiv w:val="1"/>
      <w:marLeft w:val="0"/>
      <w:marRight w:val="0"/>
      <w:marTop w:val="0"/>
      <w:marBottom w:val="0"/>
      <w:divBdr>
        <w:top w:val="none" w:sz="0" w:space="0" w:color="auto"/>
        <w:left w:val="none" w:sz="0" w:space="0" w:color="auto"/>
        <w:bottom w:val="none" w:sz="0" w:space="0" w:color="auto"/>
        <w:right w:val="none" w:sz="0" w:space="0" w:color="auto"/>
      </w:divBdr>
      <w:divsChild>
        <w:div w:id="1644577959">
          <w:marLeft w:val="0"/>
          <w:marRight w:val="0"/>
          <w:marTop w:val="0"/>
          <w:marBottom w:val="0"/>
          <w:divBdr>
            <w:top w:val="none" w:sz="0" w:space="0" w:color="auto"/>
            <w:left w:val="none" w:sz="0" w:space="0" w:color="auto"/>
            <w:bottom w:val="none" w:sz="0" w:space="0" w:color="auto"/>
            <w:right w:val="none" w:sz="0" w:space="0" w:color="auto"/>
          </w:divBdr>
          <w:divsChild>
            <w:div w:id="1507524844">
              <w:marLeft w:val="0"/>
              <w:marRight w:val="0"/>
              <w:marTop w:val="0"/>
              <w:marBottom w:val="0"/>
              <w:divBdr>
                <w:top w:val="none" w:sz="0" w:space="0" w:color="auto"/>
                <w:left w:val="none" w:sz="0" w:space="0" w:color="auto"/>
                <w:bottom w:val="none" w:sz="0" w:space="0" w:color="auto"/>
                <w:right w:val="none" w:sz="0" w:space="0" w:color="auto"/>
              </w:divBdr>
              <w:divsChild>
                <w:div w:id="39407570">
                  <w:marLeft w:val="-225"/>
                  <w:marRight w:val="-225"/>
                  <w:marTop w:val="0"/>
                  <w:marBottom w:val="0"/>
                  <w:divBdr>
                    <w:top w:val="none" w:sz="0" w:space="0" w:color="auto"/>
                    <w:left w:val="none" w:sz="0" w:space="0" w:color="auto"/>
                    <w:bottom w:val="none" w:sz="0" w:space="0" w:color="auto"/>
                    <w:right w:val="none" w:sz="0" w:space="0" w:color="auto"/>
                  </w:divBdr>
                  <w:divsChild>
                    <w:div w:id="1715353587">
                      <w:marLeft w:val="0"/>
                      <w:marRight w:val="0"/>
                      <w:marTop w:val="0"/>
                      <w:marBottom w:val="0"/>
                      <w:divBdr>
                        <w:top w:val="none" w:sz="0" w:space="0" w:color="auto"/>
                        <w:left w:val="none" w:sz="0" w:space="0" w:color="auto"/>
                        <w:bottom w:val="none" w:sz="0" w:space="0" w:color="auto"/>
                        <w:right w:val="none" w:sz="0" w:space="0" w:color="auto"/>
                      </w:divBdr>
                      <w:divsChild>
                        <w:div w:id="898788085">
                          <w:marLeft w:val="0"/>
                          <w:marRight w:val="0"/>
                          <w:marTop w:val="0"/>
                          <w:marBottom w:val="0"/>
                          <w:divBdr>
                            <w:top w:val="none" w:sz="0" w:space="0" w:color="auto"/>
                            <w:left w:val="none" w:sz="0" w:space="0" w:color="auto"/>
                            <w:bottom w:val="none" w:sz="0" w:space="0" w:color="auto"/>
                            <w:right w:val="none" w:sz="0" w:space="0" w:color="auto"/>
                          </w:divBdr>
                          <w:divsChild>
                            <w:div w:id="17279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52488">
      <w:bodyDiv w:val="1"/>
      <w:marLeft w:val="0"/>
      <w:marRight w:val="0"/>
      <w:marTop w:val="0"/>
      <w:marBottom w:val="0"/>
      <w:divBdr>
        <w:top w:val="none" w:sz="0" w:space="0" w:color="auto"/>
        <w:left w:val="none" w:sz="0" w:space="0" w:color="auto"/>
        <w:bottom w:val="none" w:sz="0" w:space="0" w:color="auto"/>
        <w:right w:val="none" w:sz="0" w:space="0" w:color="auto"/>
      </w:divBdr>
      <w:divsChild>
        <w:div w:id="1991209023">
          <w:marLeft w:val="0"/>
          <w:marRight w:val="0"/>
          <w:marTop w:val="0"/>
          <w:marBottom w:val="0"/>
          <w:divBdr>
            <w:top w:val="none" w:sz="0" w:space="0" w:color="auto"/>
            <w:left w:val="none" w:sz="0" w:space="0" w:color="auto"/>
            <w:bottom w:val="none" w:sz="0" w:space="0" w:color="auto"/>
            <w:right w:val="none" w:sz="0" w:space="0" w:color="auto"/>
          </w:divBdr>
          <w:divsChild>
            <w:div w:id="2098287305">
              <w:marLeft w:val="0"/>
              <w:marRight w:val="0"/>
              <w:marTop w:val="0"/>
              <w:marBottom w:val="0"/>
              <w:divBdr>
                <w:top w:val="none" w:sz="0" w:space="0" w:color="auto"/>
                <w:left w:val="none" w:sz="0" w:space="0" w:color="auto"/>
                <w:bottom w:val="none" w:sz="0" w:space="0" w:color="auto"/>
                <w:right w:val="none" w:sz="0" w:space="0" w:color="auto"/>
              </w:divBdr>
              <w:divsChild>
                <w:div w:id="627781455">
                  <w:marLeft w:val="-225"/>
                  <w:marRight w:val="-225"/>
                  <w:marTop w:val="0"/>
                  <w:marBottom w:val="0"/>
                  <w:divBdr>
                    <w:top w:val="none" w:sz="0" w:space="0" w:color="auto"/>
                    <w:left w:val="none" w:sz="0" w:space="0" w:color="auto"/>
                    <w:bottom w:val="none" w:sz="0" w:space="0" w:color="auto"/>
                    <w:right w:val="none" w:sz="0" w:space="0" w:color="auto"/>
                  </w:divBdr>
                  <w:divsChild>
                    <w:div w:id="1635717686">
                      <w:marLeft w:val="0"/>
                      <w:marRight w:val="0"/>
                      <w:marTop w:val="0"/>
                      <w:marBottom w:val="0"/>
                      <w:divBdr>
                        <w:top w:val="none" w:sz="0" w:space="0" w:color="auto"/>
                        <w:left w:val="none" w:sz="0" w:space="0" w:color="auto"/>
                        <w:bottom w:val="none" w:sz="0" w:space="0" w:color="auto"/>
                        <w:right w:val="none" w:sz="0" w:space="0" w:color="auto"/>
                      </w:divBdr>
                      <w:divsChild>
                        <w:div w:id="1857570463">
                          <w:marLeft w:val="0"/>
                          <w:marRight w:val="0"/>
                          <w:marTop w:val="0"/>
                          <w:marBottom w:val="0"/>
                          <w:divBdr>
                            <w:top w:val="none" w:sz="0" w:space="0" w:color="auto"/>
                            <w:left w:val="none" w:sz="0" w:space="0" w:color="auto"/>
                            <w:bottom w:val="none" w:sz="0" w:space="0" w:color="auto"/>
                            <w:right w:val="none" w:sz="0" w:space="0" w:color="auto"/>
                          </w:divBdr>
                          <w:divsChild>
                            <w:div w:id="3570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58502">
      <w:bodyDiv w:val="1"/>
      <w:marLeft w:val="0"/>
      <w:marRight w:val="0"/>
      <w:marTop w:val="0"/>
      <w:marBottom w:val="0"/>
      <w:divBdr>
        <w:top w:val="none" w:sz="0" w:space="0" w:color="auto"/>
        <w:left w:val="none" w:sz="0" w:space="0" w:color="auto"/>
        <w:bottom w:val="none" w:sz="0" w:space="0" w:color="auto"/>
        <w:right w:val="none" w:sz="0" w:space="0" w:color="auto"/>
      </w:divBdr>
      <w:divsChild>
        <w:div w:id="1560089403">
          <w:marLeft w:val="0"/>
          <w:marRight w:val="0"/>
          <w:marTop w:val="0"/>
          <w:marBottom w:val="0"/>
          <w:divBdr>
            <w:top w:val="none" w:sz="0" w:space="0" w:color="auto"/>
            <w:left w:val="none" w:sz="0" w:space="0" w:color="auto"/>
            <w:bottom w:val="none" w:sz="0" w:space="0" w:color="auto"/>
            <w:right w:val="none" w:sz="0" w:space="0" w:color="auto"/>
          </w:divBdr>
          <w:divsChild>
            <w:div w:id="969554347">
              <w:marLeft w:val="0"/>
              <w:marRight w:val="0"/>
              <w:marTop w:val="0"/>
              <w:marBottom w:val="0"/>
              <w:divBdr>
                <w:top w:val="none" w:sz="0" w:space="0" w:color="auto"/>
                <w:left w:val="none" w:sz="0" w:space="0" w:color="auto"/>
                <w:bottom w:val="none" w:sz="0" w:space="0" w:color="auto"/>
                <w:right w:val="none" w:sz="0" w:space="0" w:color="auto"/>
              </w:divBdr>
              <w:divsChild>
                <w:div w:id="420956767">
                  <w:marLeft w:val="-225"/>
                  <w:marRight w:val="-225"/>
                  <w:marTop w:val="0"/>
                  <w:marBottom w:val="0"/>
                  <w:divBdr>
                    <w:top w:val="none" w:sz="0" w:space="0" w:color="auto"/>
                    <w:left w:val="none" w:sz="0" w:space="0" w:color="auto"/>
                    <w:bottom w:val="none" w:sz="0" w:space="0" w:color="auto"/>
                    <w:right w:val="none" w:sz="0" w:space="0" w:color="auto"/>
                  </w:divBdr>
                  <w:divsChild>
                    <w:div w:id="1111901960">
                      <w:marLeft w:val="0"/>
                      <w:marRight w:val="0"/>
                      <w:marTop w:val="0"/>
                      <w:marBottom w:val="0"/>
                      <w:divBdr>
                        <w:top w:val="none" w:sz="0" w:space="0" w:color="auto"/>
                        <w:left w:val="none" w:sz="0" w:space="0" w:color="auto"/>
                        <w:bottom w:val="none" w:sz="0" w:space="0" w:color="auto"/>
                        <w:right w:val="none" w:sz="0" w:space="0" w:color="auto"/>
                      </w:divBdr>
                      <w:divsChild>
                        <w:div w:id="1120223452">
                          <w:marLeft w:val="0"/>
                          <w:marRight w:val="0"/>
                          <w:marTop w:val="0"/>
                          <w:marBottom w:val="0"/>
                          <w:divBdr>
                            <w:top w:val="none" w:sz="0" w:space="0" w:color="auto"/>
                            <w:left w:val="none" w:sz="0" w:space="0" w:color="auto"/>
                            <w:bottom w:val="none" w:sz="0" w:space="0" w:color="auto"/>
                            <w:right w:val="none" w:sz="0" w:space="0" w:color="auto"/>
                          </w:divBdr>
                          <w:divsChild>
                            <w:div w:id="13676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8587">
      <w:bodyDiv w:val="1"/>
      <w:marLeft w:val="0"/>
      <w:marRight w:val="0"/>
      <w:marTop w:val="0"/>
      <w:marBottom w:val="0"/>
      <w:divBdr>
        <w:top w:val="none" w:sz="0" w:space="0" w:color="auto"/>
        <w:left w:val="none" w:sz="0" w:space="0" w:color="auto"/>
        <w:bottom w:val="none" w:sz="0" w:space="0" w:color="auto"/>
        <w:right w:val="none" w:sz="0" w:space="0" w:color="auto"/>
      </w:divBdr>
      <w:divsChild>
        <w:div w:id="116028093">
          <w:marLeft w:val="0"/>
          <w:marRight w:val="0"/>
          <w:marTop w:val="0"/>
          <w:marBottom w:val="0"/>
          <w:divBdr>
            <w:top w:val="none" w:sz="0" w:space="0" w:color="auto"/>
            <w:left w:val="none" w:sz="0" w:space="0" w:color="auto"/>
            <w:bottom w:val="none" w:sz="0" w:space="0" w:color="auto"/>
            <w:right w:val="none" w:sz="0" w:space="0" w:color="auto"/>
          </w:divBdr>
          <w:divsChild>
            <w:div w:id="358972825">
              <w:marLeft w:val="0"/>
              <w:marRight w:val="0"/>
              <w:marTop w:val="0"/>
              <w:marBottom w:val="0"/>
              <w:divBdr>
                <w:top w:val="none" w:sz="0" w:space="0" w:color="auto"/>
                <w:left w:val="none" w:sz="0" w:space="0" w:color="auto"/>
                <w:bottom w:val="none" w:sz="0" w:space="0" w:color="auto"/>
                <w:right w:val="none" w:sz="0" w:space="0" w:color="auto"/>
              </w:divBdr>
              <w:divsChild>
                <w:div w:id="1971477921">
                  <w:marLeft w:val="-225"/>
                  <w:marRight w:val="-225"/>
                  <w:marTop w:val="0"/>
                  <w:marBottom w:val="0"/>
                  <w:divBdr>
                    <w:top w:val="none" w:sz="0" w:space="0" w:color="auto"/>
                    <w:left w:val="none" w:sz="0" w:space="0" w:color="auto"/>
                    <w:bottom w:val="none" w:sz="0" w:space="0" w:color="auto"/>
                    <w:right w:val="none" w:sz="0" w:space="0" w:color="auto"/>
                  </w:divBdr>
                  <w:divsChild>
                    <w:div w:id="1804079982">
                      <w:marLeft w:val="0"/>
                      <w:marRight w:val="0"/>
                      <w:marTop w:val="0"/>
                      <w:marBottom w:val="0"/>
                      <w:divBdr>
                        <w:top w:val="none" w:sz="0" w:space="0" w:color="auto"/>
                        <w:left w:val="none" w:sz="0" w:space="0" w:color="auto"/>
                        <w:bottom w:val="none" w:sz="0" w:space="0" w:color="auto"/>
                        <w:right w:val="none" w:sz="0" w:space="0" w:color="auto"/>
                      </w:divBdr>
                      <w:divsChild>
                        <w:div w:id="1944798596">
                          <w:marLeft w:val="0"/>
                          <w:marRight w:val="0"/>
                          <w:marTop w:val="0"/>
                          <w:marBottom w:val="0"/>
                          <w:divBdr>
                            <w:top w:val="none" w:sz="0" w:space="0" w:color="auto"/>
                            <w:left w:val="none" w:sz="0" w:space="0" w:color="auto"/>
                            <w:bottom w:val="none" w:sz="0" w:space="0" w:color="auto"/>
                            <w:right w:val="none" w:sz="0" w:space="0" w:color="auto"/>
                          </w:divBdr>
                          <w:divsChild>
                            <w:div w:id="17099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215392">
      <w:bodyDiv w:val="1"/>
      <w:marLeft w:val="0"/>
      <w:marRight w:val="0"/>
      <w:marTop w:val="0"/>
      <w:marBottom w:val="0"/>
      <w:divBdr>
        <w:top w:val="none" w:sz="0" w:space="0" w:color="auto"/>
        <w:left w:val="none" w:sz="0" w:space="0" w:color="auto"/>
        <w:bottom w:val="none" w:sz="0" w:space="0" w:color="auto"/>
        <w:right w:val="none" w:sz="0" w:space="0" w:color="auto"/>
      </w:divBdr>
      <w:divsChild>
        <w:div w:id="1943226212">
          <w:marLeft w:val="0"/>
          <w:marRight w:val="0"/>
          <w:marTop w:val="0"/>
          <w:marBottom w:val="0"/>
          <w:divBdr>
            <w:top w:val="none" w:sz="0" w:space="0" w:color="auto"/>
            <w:left w:val="none" w:sz="0" w:space="0" w:color="auto"/>
            <w:bottom w:val="none" w:sz="0" w:space="0" w:color="auto"/>
            <w:right w:val="none" w:sz="0" w:space="0" w:color="auto"/>
          </w:divBdr>
          <w:divsChild>
            <w:div w:id="1236625512">
              <w:marLeft w:val="0"/>
              <w:marRight w:val="0"/>
              <w:marTop w:val="0"/>
              <w:marBottom w:val="0"/>
              <w:divBdr>
                <w:top w:val="none" w:sz="0" w:space="0" w:color="auto"/>
                <w:left w:val="none" w:sz="0" w:space="0" w:color="auto"/>
                <w:bottom w:val="none" w:sz="0" w:space="0" w:color="auto"/>
                <w:right w:val="none" w:sz="0" w:space="0" w:color="auto"/>
              </w:divBdr>
              <w:divsChild>
                <w:div w:id="1332835351">
                  <w:marLeft w:val="-225"/>
                  <w:marRight w:val="-225"/>
                  <w:marTop w:val="0"/>
                  <w:marBottom w:val="0"/>
                  <w:divBdr>
                    <w:top w:val="none" w:sz="0" w:space="0" w:color="auto"/>
                    <w:left w:val="none" w:sz="0" w:space="0" w:color="auto"/>
                    <w:bottom w:val="none" w:sz="0" w:space="0" w:color="auto"/>
                    <w:right w:val="none" w:sz="0" w:space="0" w:color="auto"/>
                  </w:divBdr>
                  <w:divsChild>
                    <w:div w:id="1533230073">
                      <w:marLeft w:val="0"/>
                      <w:marRight w:val="0"/>
                      <w:marTop w:val="0"/>
                      <w:marBottom w:val="0"/>
                      <w:divBdr>
                        <w:top w:val="none" w:sz="0" w:space="0" w:color="auto"/>
                        <w:left w:val="none" w:sz="0" w:space="0" w:color="auto"/>
                        <w:bottom w:val="none" w:sz="0" w:space="0" w:color="auto"/>
                        <w:right w:val="none" w:sz="0" w:space="0" w:color="auto"/>
                      </w:divBdr>
                      <w:divsChild>
                        <w:div w:id="1272274236">
                          <w:marLeft w:val="0"/>
                          <w:marRight w:val="0"/>
                          <w:marTop w:val="0"/>
                          <w:marBottom w:val="0"/>
                          <w:divBdr>
                            <w:top w:val="none" w:sz="0" w:space="0" w:color="auto"/>
                            <w:left w:val="none" w:sz="0" w:space="0" w:color="auto"/>
                            <w:bottom w:val="none" w:sz="0" w:space="0" w:color="auto"/>
                            <w:right w:val="none" w:sz="0" w:space="0" w:color="auto"/>
                          </w:divBdr>
                          <w:divsChild>
                            <w:div w:id="3694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337539">
      <w:bodyDiv w:val="1"/>
      <w:marLeft w:val="0"/>
      <w:marRight w:val="0"/>
      <w:marTop w:val="0"/>
      <w:marBottom w:val="0"/>
      <w:divBdr>
        <w:top w:val="none" w:sz="0" w:space="0" w:color="auto"/>
        <w:left w:val="none" w:sz="0" w:space="0" w:color="auto"/>
        <w:bottom w:val="none" w:sz="0" w:space="0" w:color="auto"/>
        <w:right w:val="none" w:sz="0" w:space="0" w:color="auto"/>
      </w:divBdr>
      <w:divsChild>
        <w:div w:id="1375157148">
          <w:marLeft w:val="0"/>
          <w:marRight w:val="0"/>
          <w:marTop w:val="0"/>
          <w:marBottom w:val="0"/>
          <w:divBdr>
            <w:top w:val="none" w:sz="0" w:space="0" w:color="auto"/>
            <w:left w:val="none" w:sz="0" w:space="0" w:color="auto"/>
            <w:bottom w:val="none" w:sz="0" w:space="0" w:color="auto"/>
            <w:right w:val="none" w:sz="0" w:space="0" w:color="auto"/>
          </w:divBdr>
          <w:divsChild>
            <w:div w:id="282077696">
              <w:marLeft w:val="0"/>
              <w:marRight w:val="0"/>
              <w:marTop w:val="0"/>
              <w:marBottom w:val="0"/>
              <w:divBdr>
                <w:top w:val="none" w:sz="0" w:space="0" w:color="auto"/>
                <w:left w:val="none" w:sz="0" w:space="0" w:color="auto"/>
                <w:bottom w:val="none" w:sz="0" w:space="0" w:color="auto"/>
                <w:right w:val="none" w:sz="0" w:space="0" w:color="auto"/>
              </w:divBdr>
              <w:divsChild>
                <w:div w:id="177082176">
                  <w:marLeft w:val="-225"/>
                  <w:marRight w:val="-225"/>
                  <w:marTop w:val="0"/>
                  <w:marBottom w:val="0"/>
                  <w:divBdr>
                    <w:top w:val="none" w:sz="0" w:space="0" w:color="auto"/>
                    <w:left w:val="none" w:sz="0" w:space="0" w:color="auto"/>
                    <w:bottom w:val="none" w:sz="0" w:space="0" w:color="auto"/>
                    <w:right w:val="none" w:sz="0" w:space="0" w:color="auto"/>
                  </w:divBdr>
                  <w:divsChild>
                    <w:div w:id="1309675818">
                      <w:marLeft w:val="0"/>
                      <w:marRight w:val="0"/>
                      <w:marTop w:val="0"/>
                      <w:marBottom w:val="0"/>
                      <w:divBdr>
                        <w:top w:val="none" w:sz="0" w:space="0" w:color="auto"/>
                        <w:left w:val="none" w:sz="0" w:space="0" w:color="auto"/>
                        <w:bottom w:val="none" w:sz="0" w:space="0" w:color="auto"/>
                        <w:right w:val="none" w:sz="0" w:space="0" w:color="auto"/>
                      </w:divBdr>
                      <w:divsChild>
                        <w:div w:id="619187777">
                          <w:marLeft w:val="0"/>
                          <w:marRight w:val="0"/>
                          <w:marTop w:val="0"/>
                          <w:marBottom w:val="0"/>
                          <w:divBdr>
                            <w:top w:val="none" w:sz="0" w:space="0" w:color="auto"/>
                            <w:left w:val="none" w:sz="0" w:space="0" w:color="auto"/>
                            <w:bottom w:val="none" w:sz="0" w:space="0" w:color="auto"/>
                            <w:right w:val="none" w:sz="0" w:space="0" w:color="auto"/>
                          </w:divBdr>
                          <w:divsChild>
                            <w:div w:id="10608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92043">
      <w:bodyDiv w:val="1"/>
      <w:marLeft w:val="0"/>
      <w:marRight w:val="0"/>
      <w:marTop w:val="0"/>
      <w:marBottom w:val="0"/>
      <w:divBdr>
        <w:top w:val="none" w:sz="0" w:space="0" w:color="auto"/>
        <w:left w:val="none" w:sz="0" w:space="0" w:color="auto"/>
        <w:bottom w:val="none" w:sz="0" w:space="0" w:color="auto"/>
        <w:right w:val="none" w:sz="0" w:space="0" w:color="auto"/>
      </w:divBdr>
      <w:divsChild>
        <w:div w:id="497503623">
          <w:marLeft w:val="0"/>
          <w:marRight w:val="0"/>
          <w:marTop w:val="0"/>
          <w:marBottom w:val="0"/>
          <w:divBdr>
            <w:top w:val="none" w:sz="0" w:space="0" w:color="auto"/>
            <w:left w:val="none" w:sz="0" w:space="0" w:color="auto"/>
            <w:bottom w:val="none" w:sz="0" w:space="0" w:color="auto"/>
            <w:right w:val="none" w:sz="0" w:space="0" w:color="auto"/>
          </w:divBdr>
          <w:divsChild>
            <w:div w:id="1104038955">
              <w:marLeft w:val="0"/>
              <w:marRight w:val="0"/>
              <w:marTop w:val="0"/>
              <w:marBottom w:val="0"/>
              <w:divBdr>
                <w:top w:val="none" w:sz="0" w:space="0" w:color="auto"/>
                <w:left w:val="none" w:sz="0" w:space="0" w:color="auto"/>
                <w:bottom w:val="none" w:sz="0" w:space="0" w:color="auto"/>
                <w:right w:val="none" w:sz="0" w:space="0" w:color="auto"/>
              </w:divBdr>
              <w:divsChild>
                <w:div w:id="1945917858">
                  <w:marLeft w:val="-225"/>
                  <w:marRight w:val="-225"/>
                  <w:marTop w:val="0"/>
                  <w:marBottom w:val="0"/>
                  <w:divBdr>
                    <w:top w:val="none" w:sz="0" w:space="0" w:color="auto"/>
                    <w:left w:val="none" w:sz="0" w:space="0" w:color="auto"/>
                    <w:bottom w:val="none" w:sz="0" w:space="0" w:color="auto"/>
                    <w:right w:val="none" w:sz="0" w:space="0" w:color="auto"/>
                  </w:divBdr>
                  <w:divsChild>
                    <w:div w:id="1787961376">
                      <w:marLeft w:val="0"/>
                      <w:marRight w:val="0"/>
                      <w:marTop w:val="0"/>
                      <w:marBottom w:val="0"/>
                      <w:divBdr>
                        <w:top w:val="none" w:sz="0" w:space="0" w:color="auto"/>
                        <w:left w:val="none" w:sz="0" w:space="0" w:color="auto"/>
                        <w:bottom w:val="none" w:sz="0" w:space="0" w:color="auto"/>
                        <w:right w:val="none" w:sz="0" w:space="0" w:color="auto"/>
                      </w:divBdr>
                      <w:divsChild>
                        <w:div w:id="1365400432">
                          <w:marLeft w:val="0"/>
                          <w:marRight w:val="0"/>
                          <w:marTop w:val="0"/>
                          <w:marBottom w:val="0"/>
                          <w:divBdr>
                            <w:top w:val="none" w:sz="0" w:space="0" w:color="auto"/>
                            <w:left w:val="none" w:sz="0" w:space="0" w:color="auto"/>
                            <w:bottom w:val="none" w:sz="0" w:space="0" w:color="auto"/>
                            <w:right w:val="none" w:sz="0" w:space="0" w:color="auto"/>
                          </w:divBdr>
                          <w:divsChild>
                            <w:div w:id="11414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97007">
      <w:bodyDiv w:val="1"/>
      <w:marLeft w:val="0"/>
      <w:marRight w:val="0"/>
      <w:marTop w:val="0"/>
      <w:marBottom w:val="0"/>
      <w:divBdr>
        <w:top w:val="none" w:sz="0" w:space="0" w:color="auto"/>
        <w:left w:val="none" w:sz="0" w:space="0" w:color="auto"/>
        <w:bottom w:val="none" w:sz="0" w:space="0" w:color="auto"/>
        <w:right w:val="none" w:sz="0" w:space="0" w:color="auto"/>
      </w:divBdr>
      <w:divsChild>
        <w:div w:id="1651204883">
          <w:marLeft w:val="0"/>
          <w:marRight w:val="0"/>
          <w:marTop w:val="0"/>
          <w:marBottom w:val="0"/>
          <w:divBdr>
            <w:top w:val="none" w:sz="0" w:space="0" w:color="auto"/>
            <w:left w:val="none" w:sz="0" w:space="0" w:color="auto"/>
            <w:bottom w:val="none" w:sz="0" w:space="0" w:color="auto"/>
            <w:right w:val="none" w:sz="0" w:space="0" w:color="auto"/>
          </w:divBdr>
          <w:divsChild>
            <w:div w:id="253588651">
              <w:marLeft w:val="0"/>
              <w:marRight w:val="0"/>
              <w:marTop w:val="0"/>
              <w:marBottom w:val="0"/>
              <w:divBdr>
                <w:top w:val="none" w:sz="0" w:space="0" w:color="auto"/>
                <w:left w:val="none" w:sz="0" w:space="0" w:color="auto"/>
                <w:bottom w:val="none" w:sz="0" w:space="0" w:color="auto"/>
                <w:right w:val="none" w:sz="0" w:space="0" w:color="auto"/>
              </w:divBdr>
              <w:divsChild>
                <w:div w:id="1585185489">
                  <w:marLeft w:val="-225"/>
                  <w:marRight w:val="-225"/>
                  <w:marTop w:val="0"/>
                  <w:marBottom w:val="0"/>
                  <w:divBdr>
                    <w:top w:val="none" w:sz="0" w:space="0" w:color="auto"/>
                    <w:left w:val="none" w:sz="0" w:space="0" w:color="auto"/>
                    <w:bottom w:val="none" w:sz="0" w:space="0" w:color="auto"/>
                    <w:right w:val="none" w:sz="0" w:space="0" w:color="auto"/>
                  </w:divBdr>
                  <w:divsChild>
                    <w:div w:id="963122577">
                      <w:marLeft w:val="0"/>
                      <w:marRight w:val="0"/>
                      <w:marTop w:val="0"/>
                      <w:marBottom w:val="0"/>
                      <w:divBdr>
                        <w:top w:val="none" w:sz="0" w:space="0" w:color="auto"/>
                        <w:left w:val="none" w:sz="0" w:space="0" w:color="auto"/>
                        <w:bottom w:val="none" w:sz="0" w:space="0" w:color="auto"/>
                        <w:right w:val="none" w:sz="0" w:space="0" w:color="auto"/>
                      </w:divBdr>
                      <w:divsChild>
                        <w:div w:id="1817917786">
                          <w:marLeft w:val="0"/>
                          <w:marRight w:val="0"/>
                          <w:marTop w:val="0"/>
                          <w:marBottom w:val="0"/>
                          <w:divBdr>
                            <w:top w:val="none" w:sz="0" w:space="0" w:color="auto"/>
                            <w:left w:val="none" w:sz="0" w:space="0" w:color="auto"/>
                            <w:bottom w:val="none" w:sz="0" w:space="0" w:color="auto"/>
                            <w:right w:val="none" w:sz="0" w:space="0" w:color="auto"/>
                          </w:divBdr>
                          <w:divsChild>
                            <w:div w:id="20151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868260">
      <w:bodyDiv w:val="1"/>
      <w:marLeft w:val="0"/>
      <w:marRight w:val="0"/>
      <w:marTop w:val="0"/>
      <w:marBottom w:val="0"/>
      <w:divBdr>
        <w:top w:val="none" w:sz="0" w:space="0" w:color="auto"/>
        <w:left w:val="none" w:sz="0" w:space="0" w:color="auto"/>
        <w:bottom w:val="none" w:sz="0" w:space="0" w:color="auto"/>
        <w:right w:val="none" w:sz="0" w:space="0" w:color="auto"/>
      </w:divBdr>
      <w:divsChild>
        <w:div w:id="512301535">
          <w:marLeft w:val="0"/>
          <w:marRight w:val="0"/>
          <w:marTop w:val="0"/>
          <w:marBottom w:val="0"/>
          <w:divBdr>
            <w:top w:val="none" w:sz="0" w:space="0" w:color="auto"/>
            <w:left w:val="none" w:sz="0" w:space="0" w:color="auto"/>
            <w:bottom w:val="none" w:sz="0" w:space="0" w:color="auto"/>
            <w:right w:val="none" w:sz="0" w:space="0" w:color="auto"/>
          </w:divBdr>
          <w:divsChild>
            <w:div w:id="1189220257">
              <w:marLeft w:val="0"/>
              <w:marRight w:val="0"/>
              <w:marTop w:val="0"/>
              <w:marBottom w:val="0"/>
              <w:divBdr>
                <w:top w:val="none" w:sz="0" w:space="0" w:color="auto"/>
                <w:left w:val="none" w:sz="0" w:space="0" w:color="auto"/>
                <w:bottom w:val="none" w:sz="0" w:space="0" w:color="auto"/>
                <w:right w:val="none" w:sz="0" w:space="0" w:color="auto"/>
              </w:divBdr>
              <w:divsChild>
                <w:div w:id="1420365513">
                  <w:marLeft w:val="-225"/>
                  <w:marRight w:val="-225"/>
                  <w:marTop w:val="0"/>
                  <w:marBottom w:val="0"/>
                  <w:divBdr>
                    <w:top w:val="none" w:sz="0" w:space="0" w:color="auto"/>
                    <w:left w:val="none" w:sz="0" w:space="0" w:color="auto"/>
                    <w:bottom w:val="none" w:sz="0" w:space="0" w:color="auto"/>
                    <w:right w:val="none" w:sz="0" w:space="0" w:color="auto"/>
                  </w:divBdr>
                  <w:divsChild>
                    <w:div w:id="952323540">
                      <w:marLeft w:val="0"/>
                      <w:marRight w:val="0"/>
                      <w:marTop w:val="0"/>
                      <w:marBottom w:val="0"/>
                      <w:divBdr>
                        <w:top w:val="none" w:sz="0" w:space="0" w:color="auto"/>
                        <w:left w:val="none" w:sz="0" w:space="0" w:color="auto"/>
                        <w:bottom w:val="none" w:sz="0" w:space="0" w:color="auto"/>
                        <w:right w:val="none" w:sz="0" w:space="0" w:color="auto"/>
                      </w:divBdr>
                      <w:divsChild>
                        <w:div w:id="960378615">
                          <w:marLeft w:val="0"/>
                          <w:marRight w:val="0"/>
                          <w:marTop w:val="0"/>
                          <w:marBottom w:val="0"/>
                          <w:divBdr>
                            <w:top w:val="none" w:sz="0" w:space="0" w:color="auto"/>
                            <w:left w:val="none" w:sz="0" w:space="0" w:color="auto"/>
                            <w:bottom w:val="none" w:sz="0" w:space="0" w:color="auto"/>
                            <w:right w:val="none" w:sz="0" w:space="0" w:color="auto"/>
                          </w:divBdr>
                          <w:divsChild>
                            <w:div w:id="12592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nato.it/loc/link.asp?leg=18&amp;tipodoc=sanasen&amp;id=32591" TargetMode="External"/><Relationship Id="rId117" Type="http://schemas.openxmlformats.org/officeDocument/2006/relationships/hyperlink" Target="http://www.senato.it/loc/link.asp?leg=18&amp;tipodoc=sanasen&amp;id=32695" TargetMode="External"/><Relationship Id="rId21" Type="http://schemas.openxmlformats.org/officeDocument/2006/relationships/hyperlink" Target="http://www.senato.it/loc/link.asp?leg=18&amp;tipodoc=sanasen&amp;id=32630" TargetMode="External"/><Relationship Id="rId42" Type="http://schemas.openxmlformats.org/officeDocument/2006/relationships/hyperlink" Target="http://www.senato.it/loc/link.asp?leg=18&amp;tipodoc=sanasen&amp;id=32581" TargetMode="External"/><Relationship Id="rId47" Type="http://schemas.openxmlformats.org/officeDocument/2006/relationships/hyperlink" Target="http://www.senato.it/loc/link.asp?leg=18&amp;tipodoc=sanasen&amp;id=32594" TargetMode="External"/><Relationship Id="rId63" Type="http://schemas.openxmlformats.org/officeDocument/2006/relationships/hyperlink" Target="http://www.senato.it/loc/link.asp?leg=18&amp;tipodoc=sanasen&amp;id=32644" TargetMode="External"/><Relationship Id="rId68" Type="http://schemas.openxmlformats.org/officeDocument/2006/relationships/hyperlink" Target="http://www.senato.it/loc/link.asp?leg=18&amp;tipodoc=sanasen&amp;id=32670" TargetMode="External"/><Relationship Id="rId84" Type="http://schemas.openxmlformats.org/officeDocument/2006/relationships/hyperlink" Target="http://www.senato.it/loc/link.asp?leg=18&amp;tipodoc=sanasen&amp;id=32591" TargetMode="External"/><Relationship Id="rId89" Type="http://schemas.openxmlformats.org/officeDocument/2006/relationships/hyperlink" Target="http://www.senato.it/loc/link.asp?leg=18&amp;tipodoc=sanasen&amp;id=29142" TargetMode="External"/><Relationship Id="rId112" Type="http://schemas.openxmlformats.org/officeDocument/2006/relationships/hyperlink" Target="http://www.senato.it/loc/link.asp?leg=18&amp;tipodoc=sanasen&amp;id=22814" TargetMode="External"/><Relationship Id="rId133" Type="http://schemas.openxmlformats.org/officeDocument/2006/relationships/theme" Target="theme/theme1.xml"/><Relationship Id="rId16" Type="http://schemas.openxmlformats.org/officeDocument/2006/relationships/hyperlink" Target="http://www.senato.it/loc/link.asp?leg=18&amp;tipodoc=sanasen&amp;id=32638" TargetMode="External"/><Relationship Id="rId107" Type="http://schemas.openxmlformats.org/officeDocument/2006/relationships/hyperlink" Target="http://www.senato.it/loc/link.asp?leg=18&amp;tipodoc=sanasen&amp;id=32591" TargetMode="External"/><Relationship Id="rId11" Type="http://schemas.openxmlformats.org/officeDocument/2006/relationships/hyperlink" Target="http://www.senato.it/loc/link.asp?leg=18&amp;tipodoc=sanasen&amp;id=32674" TargetMode="External"/><Relationship Id="rId32" Type="http://schemas.openxmlformats.org/officeDocument/2006/relationships/hyperlink" Target="http://www.senato.it/loc/link.asp?leg=18&amp;tipodoc=sanasen&amp;id=32594" TargetMode="External"/><Relationship Id="rId37" Type="http://schemas.openxmlformats.org/officeDocument/2006/relationships/hyperlink" Target="http://www.senato.it/loc/link.asp?leg=18&amp;tipodoc=sanasen&amp;id=32638" TargetMode="External"/><Relationship Id="rId53" Type="http://schemas.openxmlformats.org/officeDocument/2006/relationships/hyperlink" Target="http://www.senato.it/loc/link.asp?leg=18&amp;tipodoc=sanasen&amp;id=32638" TargetMode="External"/><Relationship Id="rId58" Type="http://schemas.openxmlformats.org/officeDocument/2006/relationships/hyperlink" Target="http://www.senato.it/loc/link.asp?leg=18&amp;tipodoc=sanasen&amp;id=32705" TargetMode="External"/><Relationship Id="rId74" Type="http://schemas.openxmlformats.org/officeDocument/2006/relationships/hyperlink" Target="http://www.senato.it/loc/link.asp?leg=18&amp;tipodoc=sanasen&amp;id=32599" TargetMode="External"/><Relationship Id="rId79" Type="http://schemas.openxmlformats.org/officeDocument/2006/relationships/hyperlink" Target="http://www.senato.it/loc/link.asp?leg=18&amp;tipodoc=sanasen&amp;id=32633" TargetMode="External"/><Relationship Id="rId102" Type="http://schemas.openxmlformats.org/officeDocument/2006/relationships/hyperlink" Target="http://www.senato.it/loc/link.asp?leg=18&amp;tipodoc=sanasen&amp;id=29142" TargetMode="External"/><Relationship Id="rId123" Type="http://schemas.openxmlformats.org/officeDocument/2006/relationships/hyperlink" Target="http://www.senato.it/loc/link.asp?leg=18&amp;tipodoc=sanasen&amp;id=32594" TargetMode="External"/><Relationship Id="rId128" Type="http://schemas.openxmlformats.org/officeDocument/2006/relationships/hyperlink" Target="http://www.senato.it/loc/link.asp?leg=18&amp;tipodoc=sanasen&amp;id=29142" TargetMode="External"/><Relationship Id="rId5" Type="http://schemas.openxmlformats.org/officeDocument/2006/relationships/endnotes" Target="endnotes.xml"/><Relationship Id="rId90" Type="http://schemas.openxmlformats.org/officeDocument/2006/relationships/hyperlink" Target="http://www.senato.it/loc/link.asp?leg=18&amp;tipodoc=sanasen&amp;id=29106" TargetMode="External"/><Relationship Id="rId95" Type="http://schemas.openxmlformats.org/officeDocument/2006/relationships/hyperlink" Target="http://www.senato.it/loc/link.asp?leg=18&amp;tipodoc=sanasen&amp;id=32592" TargetMode="External"/><Relationship Id="rId14" Type="http://schemas.openxmlformats.org/officeDocument/2006/relationships/hyperlink" Target="http://www.senato.it/loc/link.asp?leg=18&amp;tipodoc=sanasen&amp;id=32675" TargetMode="External"/><Relationship Id="rId22" Type="http://schemas.openxmlformats.org/officeDocument/2006/relationships/hyperlink" Target="http://www.senato.it/loc/link.asp?leg=18&amp;tipodoc=sanasen&amp;id=32706" TargetMode="External"/><Relationship Id="rId27" Type="http://schemas.openxmlformats.org/officeDocument/2006/relationships/hyperlink" Target="http://www.senato.it/loc/link.asp?leg=18&amp;tipodoc=sanasen&amp;id=32710" TargetMode="External"/><Relationship Id="rId30" Type="http://schemas.openxmlformats.org/officeDocument/2006/relationships/hyperlink" Target="http://www.senato.it/loc/link.asp?leg=18&amp;tipodoc=sanasen&amp;id=32644" TargetMode="External"/><Relationship Id="rId35" Type="http://schemas.openxmlformats.org/officeDocument/2006/relationships/hyperlink" Target="http://www.senato.it/loc/link.asp?leg=18&amp;tipodoc=sanasen&amp;id=29164" TargetMode="External"/><Relationship Id="rId43" Type="http://schemas.openxmlformats.org/officeDocument/2006/relationships/hyperlink" Target="http://www.senato.it/loc/link.asp?leg=18&amp;tipodoc=sanasen&amp;id=32622" TargetMode="External"/><Relationship Id="rId48" Type="http://schemas.openxmlformats.org/officeDocument/2006/relationships/hyperlink" Target="http://www.senato.it/loc/link.asp?leg=18&amp;tipodoc=sanasen&amp;id=32674" TargetMode="External"/><Relationship Id="rId56" Type="http://schemas.openxmlformats.org/officeDocument/2006/relationships/hyperlink" Target="http://www.senato.it/loc/link.asp?leg=18&amp;tipodoc=sanasen&amp;id=29106" TargetMode="External"/><Relationship Id="rId64" Type="http://schemas.openxmlformats.org/officeDocument/2006/relationships/hyperlink" Target="http://www.senato.it/loc/link.asp?leg=18&amp;tipodoc=sanasen&amp;id=32674" TargetMode="External"/><Relationship Id="rId69" Type="http://schemas.openxmlformats.org/officeDocument/2006/relationships/hyperlink" Target="http://www.senato.it/loc/link.asp?leg=18&amp;tipodoc=sanasen&amp;id=32638" TargetMode="External"/><Relationship Id="rId77" Type="http://schemas.openxmlformats.org/officeDocument/2006/relationships/hyperlink" Target="http://www.senato.it/loc/link.asp?leg=18&amp;tipodoc=sanasen&amp;id=32591" TargetMode="External"/><Relationship Id="rId100" Type="http://schemas.openxmlformats.org/officeDocument/2006/relationships/hyperlink" Target="http://www.senato.it/loc/link.asp?leg=18&amp;tipodoc=sanasen&amp;id=29164" TargetMode="External"/><Relationship Id="rId105" Type="http://schemas.openxmlformats.org/officeDocument/2006/relationships/hyperlink" Target="http://www.senato.it/loc/link.asp?leg=18&amp;tipodoc=sanasen&amp;id=32748" TargetMode="External"/><Relationship Id="rId113" Type="http://schemas.openxmlformats.org/officeDocument/2006/relationships/hyperlink" Target="http://www.senato.it/loc/link.asp?leg=18&amp;tipodoc=sanasen&amp;id=32744" TargetMode="External"/><Relationship Id="rId118" Type="http://schemas.openxmlformats.org/officeDocument/2006/relationships/hyperlink" Target="http://www.senato.it/loc/link.asp?leg=18&amp;tipodoc=sanasen&amp;id=356" TargetMode="External"/><Relationship Id="rId126" Type="http://schemas.openxmlformats.org/officeDocument/2006/relationships/hyperlink" Target="http://www.senato.it/loc/link.asp?leg=18&amp;tipodoc=sanasen&amp;id=32704" TargetMode="External"/><Relationship Id="rId8" Type="http://schemas.openxmlformats.org/officeDocument/2006/relationships/hyperlink" Target="http://www.senato.it/loc/link.asp?leg=18&amp;tipodoc=sanasen&amp;id=32667" TargetMode="External"/><Relationship Id="rId51" Type="http://schemas.openxmlformats.org/officeDocument/2006/relationships/hyperlink" Target="http://www.senato.it/loc/link.asp?leg=18&amp;tipodoc=sanasen&amp;id=32675" TargetMode="External"/><Relationship Id="rId72" Type="http://schemas.openxmlformats.org/officeDocument/2006/relationships/hyperlink" Target="http://www.senato.it/loc/link.asp?leg=18&amp;tipodoc=sanasen&amp;id=32629" TargetMode="External"/><Relationship Id="rId80" Type="http://schemas.openxmlformats.org/officeDocument/2006/relationships/hyperlink" Target="http://www.senato.it/loc/link.asp?leg=18&amp;tipodoc=sanasen&amp;id=25415" TargetMode="External"/><Relationship Id="rId85" Type="http://schemas.openxmlformats.org/officeDocument/2006/relationships/hyperlink" Target="http://www.senato.it/loc/link.asp?leg=18&amp;tipodoc=sanasen&amp;id=29091" TargetMode="External"/><Relationship Id="rId93" Type="http://schemas.openxmlformats.org/officeDocument/2006/relationships/hyperlink" Target="http://www.senato.it/loc/link.asp?leg=18&amp;tipodoc=sanasen&amp;id=32581" TargetMode="External"/><Relationship Id="rId98" Type="http://schemas.openxmlformats.org/officeDocument/2006/relationships/hyperlink" Target="http://www.senato.it/loc/link.asp?leg=18&amp;tipodoc=sanasen&amp;id=32674" TargetMode="External"/><Relationship Id="rId121" Type="http://schemas.openxmlformats.org/officeDocument/2006/relationships/hyperlink" Target="http://www.senato.it/loc/link.asp?leg=18&amp;tipodoc=sanasen&amp;id=32667" TargetMode="External"/><Relationship Id="rId3" Type="http://schemas.openxmlformats.org/officeDocument/2006/relationships/webSettings" Target="webSettings.xml"/><Relationship Id="rId12" Type="http://schemas.openxmlformats.org/officeDocument/2006/relationships/hyperlink" Target="http://www.senato.it/loc/link.asp?leg=18&amp;tipodoc=sanasen&amp;id=32704" TargetMode="External"/><Relationship Id="rId17" Type="http://schemas.openxmlformats.org/officeDocument/2006/relationships/hyperlink" Target="http://www.senato.it/loc/link.asp?leg=18&amp;tipodoc=sanasen&amp;id=32725" TargetMode="External"/><Relationship Id="rId25" Type="http://schemas.openxmlformats.org/officeDocument/2006/relationships/hyperlink" Target="http://www.senato.it/loc/link.asp?leg=18&amp;tipodoc=sanasen&amp;id=356" TargetMode="External"/><Relationship Id="rId33" Type="http://schemas.openxmlformats.org/officeDocument/2006/relationships/hyperlink" Target="http://www.senato.it/loc/link.asp?leg=18&amp;tipodoc=sanasen&amp;id=32674" TargetMode="External"/><Relationship Id="rId38" Type="http://schemas.openxmlformats.org/officeDocument/2006/relationships/hyperlink" Target="http://www.senato.it/loc/link.asp?leg=18&amp;tipodoc=sanasen&amp;id=32616" TargetMode="External"/><Relationship Id="rId46" Type="http://schemas.openxmlformats.org/officeDocument/2006/relationships/hyperlink" Target="http://www.senato.it/loc/link.asp?leg=18&amp;tipodoc=sanasen&amp;id=32592" TargetMode="External"/><Relationship Id="rId59" Type="http://schemas.openxmlformats.org/officeDocument/2006/relationships/hyperlink" Target="http://www.senato.it/loc/link.asp?leg=18&amp;tipodoc=sanasen&amp;id=32667" TargetMode="External"/><Relationship Id="rId67" Type="http://schemas.openxmlformats.org/officeDocument/2006/relationships/hyperlink" Target="http://www.senato.it/loc/link.asp?leg=18&amp;tipodoc=sanasen&amp;id=29142" TargetMode="External"/><Relationship Id="rId103" Type="http://schemas.openxmlformats.org/officeDocument/2006/relationships/hyperlink" Target="http://www.senato.it/loc/link.asp?leg=18&amp;tipodoc=sanasen&amp;id=29106" TargetMode="External"/><Relationship Id="rId108" Type="http://schemas.openxmlformats.org/officeDocument/2006/relationships/hyperlink" Target="http://www.senato.it/loc/link.asp?leg=18&amp;tipodoc=sanasen&amp;id=19244" TargetMode="External"/><Relationship Id="rId116" Type="http://schemas.openxmlformats.org/officeDocument/2006/relationships/hyperlink" Target="http://www.senato.it/loc/link.asp?leg=18&amp;tipodoc=sanasen&amp;id=32748" TargetMode="External"/><Relationship Id="rId124" Type="http://schemas.openxmlformats.org/officeDocument/2006/relationships/hyperlink" Target="http://www.senato.it/loc/link.asp?leg=18&amp;tipodoc=sanasen&amp;id=32644" TargetMode="External"/><Relationship Id="rId129" Type="http://schemas.openxmlformats.org/officeDocument/2006/relationships/hyperlink" Target="http://www.senato.it/loc/link.asp?leg=18&amp;tipodoc=sanasen&amp;id=29106" TargetMode="External"/><Relationship Id="rId20" Type="http://schemas.openxmlformats.org/officeDocument/2006/relationships/hyperlink" Target="http://www.senato.it/loc/link.asp?leg=18&amp;tipodoc=sanasen&amp;id=29106" TargetMode="External"/><Relationship Id="rId41" Type="http://schemas.openxmlformats.org/officeDocument/2006/relationships/hyperlink" Target="http://www.senato.it/loc/link.asp?leg=18&amp;tipodoc=sanasen&amp;id=32629" TargetMode="External"/><Relationship Id="rId54" Type="http://schemas.openxmlformats.org/officeDocument/2006/relationships/hyperlink" Target="http://www.senato.it/loc/link.asp?leg=18&amp;tipodoc=sanasen&amp;id=32616" TargetMode="External"/><Relationship Id="rId62" Type="http://schemas.openxmlformats.org/officeDocument/2006/relationships/hyperlink" Target="http://www.senato.it/loc/link.asp?leg=18&amp;tipodoc=sanasen&amp;id=32594" TargetMode="External"/><Relationship Id="rId70" Type="http://schemas.openxmlformats.org/officeDocument/2006/relationships/hyperlink" Target="http://www.senato.it/loc/link.asp?leg=18&amp;tipodoc=sanasen&amp;id=32616" TargetMode="External"/><Relationship Id="rId75" Type="http://schemas.openxmlformats.org/officeDocument/2006/relationships/hyperlink" Target="http://www.senato.it/loc/link.asp?leg=18&amp;tipodoc=sanasen&amp;id=32748" TargetMode="External"/><Relationship Id="rId83" Type="http://schemas.openxmlformats.org/officeDocument/2006/relationships/hyperlink" Target="http://www.senato.it/loc/link.asp?leg=18&amp;tipodoc=sanasen&amp;id=32695" TargetMode="External"/><Relationship Id="rId88" Type="http://schemas.openxmlformats.org/officeDocument/2006/relationships/hyperlink" Target="http://www.senato.it/loc/link.asp?leg=18&amp;tipodoc=sanasen&amp;id=32622" TargetMode="External"/><Relationship Id="rId91" Type="http://schemas.openxmlformats.org/officeDocument/2006/relationships/hyperlink" Target="http://www.senato.it/loc/link.asp?leg=18&amp;tipodoc=sanasen&amp;id=32629" TargetMode="External"/><Relationship Id="rId96" Type="http://schemas.openxmlformats.org/officeDocument/2006/relationships/hyperlink" Target="http://www.senato.it/loc/link.asp?leg=18&amp;tipodoc=sanasen&amp;id=32594" TargetMode="External"/><Relationship Id="rId111" Type="http://schemas.openxmlformats.org/officeDocument/2006/relationships/hyperlink" Target="http://www.senato.it/loc/link.asp?leg=18&amp;tipodoc=sanasen&amp;id=29209"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nato.it/loc/link.asp?leg=18&amp;tipodoc=sanasen&amp;id=32592" TargetMode="External"/><Relationship Id="rId15" Type="http://schemas.openxmlformats.org/officeDocument/2006/relationships/hyperlink" Target="http://www.senato.it/loc/link.asp?leg=18&amp;tipodoc=sanasen&amp;id=29142" TargetMode="External"/><Relationship Id="rId23" Type="http://schemas.openxmlformats.org/officeDocument/2006/relationships/hyperlink" Target="http://www.senato.it/loc/link.asp?leg=18&amp;tipodoc=sanasen&amp;id=32748" TargetMode="External"/><Relationship Id="rId28" Type="http://schemas.openxmlformats.org/officeDocument/2006/relationships/hyperlink" Target="http://www.senato.it/loc/link.asp?leg=18&amp;tipodoc=sanasen&amp;id=32667" TargetMode="External"/><Relationship Id="rId36" Type="http://schemas.openxmlformats.org/officeDocument/2006/relationships/hyperlink" Target="http://www.senato.it/loc/link.asp?leg=18&amp;tipodoc=sanasen&amp;id=29142" TargetMode="External"/><Relationship Id="rId49" Type="http://schemas.openxmlformats.org/officeDocument/2006/relationships/hyperlink" Target="http://www.senato.it/loc/link.asp?leg=18&amp;tipodoc=sanasen&amp;id=32704" TargetMode="External"/><Relationship Id="rId57" Type="http://schemas.openxmlformats.org/officeDocument/2006/relationships/hyperlink" Target="http://www.senato.it/loc/link.asp?leg=18&amp;tipodoc=sanasen&amp;id=32629" TargetMode="External"/><Relationship Id="rId106" Type="http://schemas.openxmlformats.org/officeDocument/2006/relationships/hyperlink" Target="http://www.senato.it/loc/link.asp?leg=18&amp;tipodoc=sanasen&amp;id=32695" TargetMode="External"/><Relationship Id="rId114" Type="http://schemas.openxmlformats.org/officeDocument/2006/relationships/hyperlink" Target="http://www.senato.it/loc/link.asp?leg=18&amp;tipodoc=sanasen&amp;id=31157" TargetMode="External"/><Relationship Id="rId119" Type="http://schemas.openxmlformats.org/officeDocument/2006/relationships/hyperlink" Target="http://www.senato.it/loc/link.asp?leg=18&amp;tipodoc=sanasen&amp;id=32591" TargetMode="External"/><Relationship Id="rId127" Type="http://schemas.openxmlformats.org/officeDocument/2006/relationships/hyperlink" Target="http://www.senato.it/loc/link.asp?leg=18&amp;tipodoc=sanasen&amp;id=29164" TargetMode="External"/><Relationship Id="rId10" Type="http://schemas.openxmlformats.org/officeDocument/2006/relationships/hyperlink" Target="http://www.senato.it/loc/link.asp?leg=18&amp;tipodoc=sanasen&amp;id=32594" TargetMode="External"/><Relationship Id="rId31" Type="http://schemas.openxmlformats.org/officeDocument/2006/relationships/hyperlink" Target="http://www.senato.it/loc/link.asp?leg=18&amp;tipodoc=sanasen&amp;id=32592" TargetMode="External"/><Relationship Id="rId44" Type="http://schemas.openxmlformats.org/officeDocument/2006/relationships/hyperlink" Target="http://www.senato.it/loc/link.asp?leg=18&amp;tipodoc=sanasen&amp;id=32644" TargetMode="External"/><Relationship Id="rId52" Type="http://schemas.openxmlformats.org/officeDocument/2006/relationships/hyperlink" Target="http://www.senato.it/loc/link.asp?leg=18&amp;tipodoc=sanasen&amp;id=29142" TargetMode="External"/><Relationship Id="rId60" Type="http://schemas.openxmlformats.org/officeDocument/2006/relationships/hyperlink" Target="http://www.senato.it/loc/link.asp?leg=18&amp;tipodoc=sanasen&amp;id=32581" TargetMode="External"/><Relationship Id="rId65" Type="http://schemas.openxmlformats.org/officeDocument/2006/relationships/hyperlink" Target="http://www.senato.it/loc/link.asp?leg=18&amp;tipodoc=sanasen&amp;id=32704" TargetMode="External"/><Relationship Id="rId73" Type="http://schemas.openxmlformats.org/officeDocument/2006/relationships/hyperlink" Target="http://www.senato.it/loc/link.asp?leg=18&amp;tipodoc=sanasen&amp;id=32726" TargetMode="External"/><Relationship Id="rId78" Type="http://schemas.openxmlformats.org/officeDocument/2006/relationships/hyperlink" Target="http://www.senato.it/loc/link.asp?leg=18&amp;tipodoc=sanasen&amp;id=32733" TargetMode="External"/><Relationship Id="rId81" Type="http://schemas.openxmlformats.org/officeDocument/2006/relationships/hyperlink" Target="http://www.senato.it/loc/link.asp?leg=18&amp;tipodoc=sanasen&amp;id=32716" TargetMode="External"/><Relationship Id="rId86" Type="http://schemas.openxmlformats.org/officeDocument/2006/relationships/hyperlink" Target="http://www.senato.it/loc/link.asp?leg=18&amp;tipodoc=sanasen&amp;id=32667" TargetMode="External"/><Relationship Id="rId94" Type="http://schemas.openxmlformats.org/officeDocument/2006/relationships/hyperlink" Target="http://www.senato.it/loc/link.asp?leg=18&amp;tipodoc=sanasen&amp;id=32667" TargetMode="External"/><Relationship Id="rId99" Type="http://schemas.openxmlformats.org/officeDocument/2006/relationships/hyperlink" Target="http://www.senato.it/loc/link.asp?leg=18&amp;tipodoc=sanasen&amp;id=32704" TargetMode="External"/><Relationship Id="rId101" Type="http://schemas.openxmlformats.org/officeDocument/2006/relationships/hyperlink" Target="http://www.senato.it/loc/link.asp?leg=18&amp;tipodoc=sanasen&amp;id=29065" TargetMode="External"/><Relationship Id="rId122" Type="http://schemas.openxmlformats.org/officeDocument/2006/relationships/hyperlink" Target="http://www.senato.it/loc/link.asp?leg=18&amp;tipodoc=sanasen&amp;id=32592" TargetMode="External"/><Relationship Id="rId130" Type="http://schemas.openxmlformats.org/officeDocument/2006/relationships/hyperlink" Target="http://www.senato.it/loc/link.asp?leg=18&amp;tipodoc=sanasen&amp;id=32629" TargetMode="External"/><Relationship Id="rId4" Type="http://schemas.openxmlformats.org/officeDocument/2006/relationships/footnotes" Target="footnotes.xml"/><Relationship Id="rId9" Type="http://schemas.openxmlformats.org/officeDocument/2006/relationships/hyperlink" Target="http://www.senato.it/loc/link.asp?leg=18&amp;tipodoc=sanasen&amp;id=32644" TargetMode="External"/><Relationship Id="rId13" Type="http://schemas.openxmlformats.org/officeDocument/2006/relationships/hyperlink" Target="http://www.senato.it/loc/link.asp?leg=18&amp;tipodoc=sanasen&amp;id=29164" TargetMode="External"/><Relationship Id="rId18" Type="http://schemas.openxmlformats.org/officeDocument/2006/relationships/hyperlink" Target="http://www.senato.it/loc/link.asp?leg=18&amp;tipodoc=sanasen&amp;id=32577" TargetMode="External"/><Relationship Id="rId39" Type="http://schemas.openxmlformats.org/officeDocument/2006/relationships/hyperlink" Target="http://www.senato.it/loc/link.asp?leg=18&amp;tipodoc=sanasen&amp;id=32725" TargetMode="External"/><Relationship Id="rId109" Type="http://schemas.openxmlformats.org/officeDocument/2006/relationships/hyperlink" Target="http://www.senato.it/loc/link.asp?leg=18&amp;tipodoc=sanasen&amp;id=26539" TargetMode="External"/><Relationship Id="rId34" Type="http://schemas.openxmlformats.org/officeDocument/2006/relationships/hyperlink" Target="http://www.senato.it/loc/link.asp?leg=18&amp;tipodoc=sanasen&amp;id=32704" TargetMode="External"/><Relationship Id="rId50" Type="http://schemas.openxmlformats.org/officeDocument/2006/relationships/hyperlink" Target="http://www.senato.it/loc/link.asp?leg=18&amp;tipodoc=sanasen&amp;id=29164" TargetMode="External"/><Relationship Id="rId55" Type="http://schemas.openxmlformats.org/officeDocument/2006/relationships/hyperlink" Target="http://www.senato.it/loc/link.asp?leg=18&amp;tipodoc=sanasen&amp;id=32725" TargetMode="External"/><Relationship Id="rId76" Type="http://schemas.openxmlformats.org/officeDocument/2006/relationships/hyperlink" Target="http://www.senato.it/loc/link.asp?leg=18&amp;tipodoc=sanasen&amp;id=32695" TargetMode="External"/><Relationship Id="rId97" Type="http://schemas.openxmlformats.org/officeDocument/2006/relationships/hyperlink" Target="http://www.senato.it/loc/link.asp?leg=18&amp;tipodoc=sanasen&amp;id=32644" TargetMode="External"/><Relationship Id="rId104" Type="http://schemas.openxmlformats.org/officeDocument/2006/relationships/hyperlink" Target="http://www.senato.it/loc/link.asp?leg=18&amp;tipodoc=sanasen&amp;id=32706" TargetMode="External"/><Relationship Id="rId120" Type="http://schemas.openxmlformats.org/officeDocument/2006/relationships/hyperlink" Target="http://www.senato.it/loc/link.asp?leg=18&amp;tipodoc=sanasen&amp;id=32581" TargetMode="External"/><Relationship Id="rId125" Type="http://schemas.openxmlformats.org/officeDocument/2006/relationships/hyperlink" Target="http://www.senato.it/loc/link.asp?leg=18&amp;tipodoc=sanasen&amp;id=32674" TargetMode="External"/><Relationship Id="rId7" Type="http://schemas.openxmlformats.org/officeDocument/2006/relationships/hyperlink" Target="http://www.senato.it/loc/link.asp?leg=18&amp;tipodoc=sanasen&amp;id=32581" TargetMode="External"/><Relationship Id="rId71" Type="http://schemas.openxmlformats.org/officeDocument/2006/relationships/hyperlink" Target="http://www.senato.it/loc/link.asp?leg=18&amp;tipodoc=sanasen&amp;id=32725" TargetMode="External"/><Relationship Id="rId92" Type="http://schemas.openxmlformats.org/officeDocument/2006/relationships/hyperlink" Target="http://www.senato.it/loc/link.asp?leg=18&amp;tipodoc=sanasen&amp;id=32630" TargetMode="External"/><Relationship Id="rId2" Type="http://schemas.openxmlformats.org/officeDocument/2006/relationships/settings" Target="settings.xml"/><Relationship Id="rId29" Type="http://schemas.openxmlformats.org/officeDocument/2006/relationships/hyperlink" Target="http://www.senato.it/loc/link.asp?leg=18&amp;tipodoc=sanasen&amp;id=32581" TargetMode="External"/><Relationship Id="rId24" Type="http://schemas.openxmlformats.org/officeDocument/2006/relationships/hyperlink" Target="http://www.senato.it/loc/link.asp?leg=18&amp;tipodoc=sanasen&amp;id=32695" TargetMode="External"/><Relationship Id="rId40" Type="http://schemas.openxmlformats.org/officeDocument/2006/relationships/hyperlink" Target="http://www.senato.it/loc/link.asp?leg=18&amp;tipodoc=sanasen&amp;id=29106" TargetMode="External"/><Relationship Id="rId45" Type="http://schemas.openxmlformats.org/officeDocument/2006/relationships/hyperlink" Target="http://www.senato.it/loc/link.asp?leg=18&amp;tipodoc=sanasen&amp;id=32667" TargetMode="External"/><Relationship Id="rId66" Type="http://schemas.openxmlformats.org/officeDocument/2006/relationships/hyperlink" Target="http://www.senato.it/loc/link.asp?leg=18&amp;tipodoc=sanasen&amp;id=29164" TargetMode="External"/><Relationship Id="rId87" Type="http://schemas.openxmlformats.org/officeDocument/2006/relationships/hyperlink" Target="http://www.senato.it/loc/link.asp?leg=18&amp;tipodoc=sanasen&amp;id=29164" TargetMode="External"/><Relationship Id="rId110" Type="http://schemas.openxmlformats.org/officeDocument/2006/relationships/hyperlink" Target="http://www.senato.it/loc/link.asp?leg=18&amp;tipodoc=sanasen&amp;id=32723" TargetMode="External"/><Relationship Id="rId115" Type="http://schemas.openxmlformats.org/officeDocument/2006/relationships/hyperlink" Target="http://www.senato.it/loc/link.asp?leg=18&amp;tipodoc=sanasen&amp;id=32706" TargetMode="External"/><Relationship Id="rId131" Type="http://schemas.openxmlformats.org/officeDocument/2006/relationships/footer" Target="footer1.xml"/><Relationship Id="rId61" Type="http://schemas.openxmlformats.org/officeDocument/2006/relationships/hyperlink" Target="http://www.senato.it/loc/link.asp?leg=18&amp;tipodoc=sanasen&amp;id=32592" TargetMode="External"/><Relationship Id="rId82" Type="http://schemas.openxmlformats.org/officeDocument/2006/relationships/hyperlink" Target="http://www.senato.it/loc/link.asp?leg=18&amp;tipodoc=sanasen&amp;id=32748" TargetMode="External"/><Relationship Id="rId19" Type="http://schemas.openxmlformats.org/officeDocument/2006/relationships/hyperlink" Target="http://www.senato.it/loc/link.asp?leg=18&amp;tipodoc=sanasen&amp;id=3269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3444</Words>
  <Characters>19632</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3</cp:revision>
  <dcterms:created xsi:type="dcterms:W3CDTF">2019-02-21T15:01:00Z</dcterms:created>
  <dcterms:modified xsi:type="dcterms:W3CDTF">2019-02-22T08:29:00Z</dcterms:modified>
</cp:coreProperties>
</file>