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4D2D" w:rsidRDefault="00AB4D2D" w:rsidP="00AB4D2D">
      <w:pPr>
        <w:spacing w:after="240"/>
      </w:pPr>
      <w:r>
        <w:rPr>
          <w:b/>
          <w:bCs/>
          <w:color w:val="000000"/>
        </w:rPr>
        <w:t>GOVERNO -</w:t>
      </w:r>
      <w:r>
        <w:rPr>
          <w:rStyle w:val="Collegamentovisitato"/>
        </w:rPr>
        <w:t xml:space="preserve"> </w:t>
      </w:r>
      <w:r>
        <w:rPr>
          <w:rStyle w:val="Enfasigrassetto"/>
          <w:color w:val="000000"/>
        </w:rPr>
        <w:t>Disegno di legge:</w:t>
      </w:r>
      <w:r>
        <w:rPr>
          <w:rStyle w:val="titolopdl"/>
          <w:color w:val="000000"/>
        </w:rPr>
        <w:t xml:space="preserve"> </w:t>
      </w:r>
      <w:r>
        <w:rPr>
          <w:color w:val="000000"/>
        </w:rPr>
        <w:t>"Conversione in legge del decreto-legge 26 ottobre 2019, n. 124, recante disposizioni urgenti in materia fiscale e per esigenze indifferibili" (2220)</w:t>
      </w:r>
    </w:p>
    <w:p w:rsidR="00AB4D2D" w:rsidRDefault="00AB4D2D" w:rsidP="00AB4D2D">
      <w:pPr>
        <w:spacing w:after="240"/>
      </w:pPr>
      <w:r w:rsidRPr="007A2EE3">
        <w:rPr>
          <w:b/>
          <w:bCs/>
        </w:rPr>
        <w:t>Votazioni dl fiscale di domenica</w:t>
      </w:r>
      <w:r>
        <w:t xml:space="preserve"> </w:t>
      </w:r>
      <w:r w:rsidR="007A2EE3">
        <w:rPr>
          <w:b/>
          <w:bCs/>
        </w:rPr>
        <w:t>1</w:t>
      </w:r>
      <w:r w:rsidRPr="00AB4D2D">
        <w:rPr>
          <w:b/>
          <w:bCs/>
        </w:rPr>
        <w:t xml:space="preserve"> dicembre 2019</w:t>
      </w:r>
      <w:r>
        <w:br/>
      </w:r>
      <w:r>
        <w:br/>
        <w:t xml:space="preserve">33.1 respinto </w:t>
      </w:r>
      <w:r>
        <w:br/>
        <w:t xml:space="preserve">33.2 respinto </w:t>
      </w:r>
      <w:r>
        <w:br/>
        <w:t xml:space="preserve">33.4  ritirato </w:t>
      </w:r>
      <w:r>
        <w:br/>
        <w:t xml:space="preserve">33.01  ritirato </w:t>
      </w:r>
      <w:r>
        <w:br/>
        <w:t xml:space="preserve">33.06 riformulazione  accantonato </w:t>
      </w:r>
      <w:r>
        <w:br/>
      </w:r>
      <w:r>
        <w:br/>
        <w:t xml:space="preserve">36.3 riformulazione approvato </w:t>
      </w:r>
      <w:r>
        <w:br/>
        <w:t xml:space="preserve">37.10 respinto </w:t>
      </w:r>
      <w:r>
        <w:br/>
        <w:t>37.2 riformulazione  </w:t>
      </w:r>
      <w:r>
        <w:br/>
        <w:t xml:space="preserve">37.13 relatori Compensazione cartelle esattoriali  PA approvato </w:t>
      </w:r>
      <w:r>
        <w:br/>
        <w:t xml:space="preserve">37.2 riformulazione </w:t>
      </w:r>
      <w:r>
        <w:br/>
        <w:t xml:space="preserve">37.8 respinto </w:t>
      </w:r>
      <w:r>
        <w:br/>
        <w:t>37.9 ritirato</w:t>
      </w:r>
      <w:r>
        <w:br/>
        <w:t xml:space="preserve">37.11 respinto </w:t>
      </w:r>
      <w:r>
        <w:br/>
        <w:t>37.04 respinto</w:t>
      </w:r>
      <w:r>
        <w:br/>
        <w:t xml:space="preserve">37.08 ritirato e 37.012 respinto </w:t>
      </w:r>
      <w:r>
        <w:br/>
        <w:t xml:space="preserve">38.3 </w:t>
      </w:r>
      <w:r>
        <w:br/>
        <w:t xml:space="preserve">38.028 riformulazione correzione date approvato </w:t>
      </w:r>
      <w:r>
        <w:br/>
        <w:t xml:space="preserve">38.07 ritirato </w:t>
      </w:r>
      <w:r>
        <w:br/>
        <w:t xml:space="preserve">38.020 </w:t>
      </w:r>
      <w:r>
        <w:br/>
        <w:t xml:space="preserve">38.021 </w:t>
      </w:r>
      <w:r>
        <w:br/>
        <w:t xml:space="preserve">38.024 respinto </w:t>
      </w:r>
      <w:r>
        <w:br/>
        <w:t xml:space="preserve">38.030 approvato </w:t>
      </w:r>
      <w:r>
        <w:br/>
        <w:t xml:space="preserve">38.035 ritirato </w:t>
      </w:r>
      <w:r>
        <w:br/>
        <w:t xml:space="preserve">38.042 respinto </w:t>
      </w:r>
      <w:r>
        <w:br/>
        <w:t xml:space="preserve">38.044 ritirato </w:t>
      </w:r>
      <w:r>
        <w:br/>
        <w:t xml:space="preserve">32.1000 autoscuole </w:t>
      </w:r>
      <w:r>
        <w:br/>
        <w:t xml:space="preserve">33.06  riformulato approvato </w:t>
      </w:r>
      <w:r>
        <w:br/>
        <w:t xml:space="preserve">36.3 riformulato  approvato </w:t>
      </w:r>
      <w:r>
        <w:br/>
        <w:t xml:space="preserve">30.2 e 30.3 approvato </w:t>
      </w:r>
      <w:r>
        <w:br/>
        <w:t xml:space="preserve">40.100 governo approvato </w:t>
      </w:r>
      <w:r>
        <w:br/>
        <w:t xml:space="preserve">40.4 e 40.5 respinto </w:t>
      </w:r>
      <w:r>
        <w:br/>
        <w:t xml:space="preserve">40.8 ritirato per odg </w:t>
      </w:r>
      <w:r>
        <w:br/>
        <w:t xml:space="preserve">40.12  respinto </w:t>
      </w:r>
      <w:r>
        <w:br/>
        <w:t xml:space="preserve">40.2  ritirato </w:t>
      </w:r>
      <w:r>
        <w:br/>
        <w:t xml:space="preserve">40.01 relatori  approvato </w:t>
      </w:r>
      <w:r>
        <w:br/>
        <w:t xml:space="preserve">41.01 approvato </w:t>
      </w:r>
      <w:r>
        <w:br/>
        <w:t xml:space="preserve">42.3 relatori approvato </w:t>
      </w:r>
      <w:r>
        <w:br/>
        <w:t xml:space="preserve">42.01 respinto </w:t>
      </w:r>
      <w:r>
        <w:br/>
        <w:t xml:space="preserve">42.02 id 42.03 respinto </w:t>
      </w:r>
      <w:r>
        <w:br/>
        <w:t xml:space="preserve">44.2 respinto </w:t>
      </w:r>
      <w:r>
        <w:br/>
        <w:t xml:space="preserve">45.13 riformulazione  e 45.15 approvato </w:t>
      </w:r>
      <w:r>
        <w:br/>
        <w:t xml:space="preserve">45.6 ritirato </w:t>
      </w:r>
      <w:r>
        <w:br/>
        <w:t xml:space="preserve">45.02 assorbito </w:t>
      </w:r>
      <w:r>
        <w:br/>
        <w:t xml:space="preserve">0.46.05.1  respinto </w:t>
      </w:r>
      <w:r>
        <w:br/>
        <w:t xml:space="preserve">2 respinto </w:t>
      </w:r>
      <w:r>
        <w:br/>
      </w:r>
      <w:r>
        <w:lastRenderedPageBreak/>
        <w:t xml:space="preserve">46.05 relatori approvato </w:t>
      </w:r>
      <w:r>
        <w:br/>
        <w:t xml:space="preserve">47.3 relatori veicoli ape  Capri approvato </w:t>
      </w:r>
      <w:r>
        <w:br/>
        <w:t xml:space="preserve">49.4 riformulazione approvato </w:t>
      </w:r>
      <w:r>
        <w:br/>
        <w:t xml:space="preserve">49.8 ritirato e 49.5 ritirato </w:t>
      </w:r>
      <w:r>
        <w:br/>
        <w:t xml:space="preserve">49.6 e 49.7 ritirato </w:t>
      </w:r>
      <w:r>
        <w:br/>
        <w:t xml:space="preserve">49.02 ritirato </w:t>
      </w:r>
      <w:r>
        <w:br/>
        <w:t>49.05 assorbito</w:t>
      </w:r>
      <w:r>
        <w:br/>
        <w:t xml:space="preserve">49.04 respinto </w:t>
      </w:r>
      <w:r>
        <w:br/>
        <w:t xml:space="preserve">50.04 e 50.06 riformulazione  approvato </w:t>
      </w:r>
      <w:r>
        <w:br/>
        <w:t xml:space="preserve">50.08 governo </w:t>
      </w:r>
      <w:r>
        <w:br/>
        <w:t xml:space="preserve">Sub respinto </w:t>
      </w:r>
      <w:r>
        <w:br/>
        <w:t xml:space="preserve">51.2 relatori approvato </w:t>
      </w:r>
      <w:r>
        <w:br/>
        <w:t xml:space="preserve">52.9 id 52.2 ,52.3 e 52.5 e altri assorbiti contributo seggiolini </w:t>
      </w:r>
      <w:r>
        <w:br/>
        <w:t xml:space="preserve">52.01 </w:t>
      </w:r>
      <w:r>
        <w:br/>
        <w:t xml:space="preserve">57.1 ritirato </w:t>
      </w:r>
      <w:r>
        <w:br/>
        <w:t xml:space="preserve">57.7  ritirato </w:t>
      </w:r>
      <w:r>
        <w:br/>
        <w:t xml:space="preserve">57.4 riformulato approvato </w:t>
      </w:r>
      <w:r>
        <w:br/>
        <w:t xml:space="preserve">57.12 riformulato approvato </w:t>
      </w:r>
      <w:r>
        <w:br/>
        <w:t xml:space="preserve">Sub 0.57.49.1 </w:t>
      </w:r>
      <w:r>
        <w:br/>
        <w:t xml:space="preserve">57.49 Relatori campione d’Italia approvato </w:t>
      </w:r>
      <w:r>
        <w:br/>
        <w:t xml:space="preserve">57.38 ritirato </w:t>
      </w:r>
      <w:r>
        <w:br/>
        <w:t xml:space="preserve">57.40 accantonato </w:t>
      </w:r>
      <w:r>
        <w:br/>
        <w:t xml:space="preserve">57.21 riformulazione approvato IV contrario </w:t>
      </w:r>
      <w:r>
        <w:br/>
        <w:t xml:space="preserve">57.31 accantonato </w:t>
      </w:r>
      <w:r>
        <w:br/>
        <w:t xml:space="preserve">57.32 riformulazione  TARI 57.43 e 57.04  e 38.020 approvato </w:t>
      </w:r>
      <w:r>
        <w:br/>
        <w:t xml:space="preserve">57.34 accantonato </w:t>
      </w:r>
      <w:r>
        <w:br/>
      </w:r>
      <w:r>
        <w:br/>
        <w:t xml:space="preserve">57.017 id 57.09 riformulato sopprimendo al comma 2 lettera b) approvato </w:t>
      </w:r>
      <w:r>
        <w:br/>
        <w:t xml:space="preserve">57.018 indennità sindaci approvato unanimità </w:t>
      </w:r>
      <w:r>
        <w:br/>
        <w:t xml:space="preserve">57.019 approvato </w:t>
      </w:r>
      <w:r>
        <w:br/>
      </w:r>
      <w:r>
        <w:br/>
        <w:t xml:space="preserve">58.1 respinto </w:t>
      </w:r>
      <w:r>
        <w:br/>
        <w:t xml:space="preserve">58.2  respinto </w:t>
      </w:r>
      <w:r>
        <w:br/>
        <w:t xml:space="preserve">58.3 respinto </w:t>
      </w:r>
      <w:r>
        <w:br/>
        <w:t xml:space="preserve">58.022 assorbito </w:t>
      </w:r>
      <w:r>
        <w:br/>
        <w:t xml:space="preserve">58.02 respinto </w:t>
      </w:r>
      <w:r>
        <w:br/>
        <w:t xml:space="preserve">58.04 ritirato </w:t>
      </w:r>
      <w:r>
        <w:br/>
        <w:t xml:space="preserve">58.07 assorbito </w:t>
      </w:r>
      <w:r>
        <w:br/>
        <w:t xml:space="preserve">58.010 ritirato </w:t>
      </w:r>
      <w:r>
        <w:br/>
        <w:t xml:space="preserve">58.012 accantonato </w:t>
      </w:r>
      <w:r>
        <w:br/>
        <w:t xml:space="preserve">58.013 accantonato </w:t>
      </w:r>
      <w:r>
        <w:br/>
        <w:t xml:space="preserve">58.014 rif approvato </w:t>
      </w:r>
      <w:r>
        <w:br/>
        <w:t xml:space="preserve">Sub 1 respinto </w:t>
      </w:r>
      <w:r>
        <w:br/>
        <w:t xml:space="preserve">2 respinto </w:t>
      </w:r>
      <w:r>
        <w:br/>
        <w:t xml:space="preserve">3 respinto </w:t>
      </w:r>
      <w:r>
        <w:br/>
        <w:t xml:space="preserve">4 respinto </w:t>
      </w:r>
      <w:r>
        <w:br/>
        <w:t xml:space="preserve">5 respinto </w:t>
      </w:r>
      <w:r>
        <w:br/>
        <w:t xml:space="preserve">6 respinto </w:t>
      </w:r>
      <w:r>
        <w:br/>
        <w:t xml:space="preserve">58.037 governo  LINCEI approvato </w:t>
      </w:r>
      <w:r>
        <w:br/>
        <w:t xml:space="preserve">58.038  governo CIGS approvato </w:t>
      </w:r>
      <w:r>
        <w:br/>
        <w:t xml:space="preserve">58.015 ritirato </w:t>
      </w:r>
      <w:r>
        <w:br/>
      </w:r>
      <w:r>
        <w:lastRenderedPageBreak/>
        <w:t xml:space="preserve">58.016 e 58.017 ritirato </w:t>
      </w:r>
      <w:r>
        <w:br/>
        <w:t xml:space="preserve">58.018 respinto </w:t>
      </w:r>
      <w:r>
        <w:br/>
        <w:t xml:space="preserve">58.019  riformulato approvato </w:t>
      </w:r>
      <w:r>
        <w:br/>
        <w:t xml:space="preserve">58.021 respinto </w:t>
      </w:r>
      <w:r>
        <w:br/>
        <w:t xml:space="preserve">58.023 ritirato </w:t>
      </w:r>
      <w:r>
        <w:br/>
        <w:t xml:space="preserve">58.025 ritirato </w:t>
      </w:r>
      <w:r>
        <w:br/>
        <w:t xml:space="preserve">58.026 accantonato </w:t>
      </w:r>
      <w:r>
        <w:br/>
        <w:t xml:space="preserve">58.032 ritirato </w:t>
      </w:r>
      <w:r>
        <w:br/>
        <w:t xml:space="preserve">58.033 ritirato </w:t>
      </w:r>
      <w:r>
        <w:br/>
        <w:t xml:space="preserve">58.034 ritirato </w:t>
      </w:r>
      <w:r>
        <w:br/>
        <w:t xml:space="preserve">58.036 approvato </w:t>
      </w:r>
      <w:r>
        <w:br/>
      </w:r>
      <w:r>
        <w:br/>
        <w:t>59.04 id 59.06 approvato</w:t>
      </w:r>
      <w:r>
        <w:br/>
      </w:r>
      <w:r>
        <w:br/>
        <w:t>Sub 16.0.22.11 respinto</w:t>
      </w:r>
      <w:r>
        <w:br/>
        <w:t xml:space="preserve">16.0.22 approvato </w:t>
      </w:r>
      <w:r>
        <w:br/>
        <w:t xml:space="preserve">Da 16.4  a 16.7 a 26.30 e 58.02 riformulato approvato </w:t>
      </w:r>
      <w:r>
        <w:br/>
      </w:r>
      <w:r>
        <w:br/>
        <w:t xml:space="preserve">Sub 0.16.050.8 respinto </w:t>
      </w:r>
      <w:r>
        <w:br/>
        <w:t xml:space="preserve">1 respinto </w:t>
      </w:r>
      <w:r>
        <w:br/>
        <w:t xml:space="preserve">9 respinto </w:t>
      </w:r>
      <w:r>
        <w:br/>
        <w:t>2 respinto</w:t>
      </w:r>
      <w:r>
        <w:br/>
        <w:t xml:space="preserve">3 respinto </w:t>
      </w:r>
      <w:r>
        <w:br/>
        <w:t xml:space="preserve">10 respinto </w:t>
      </w:r>
      <w:r>
        <w:br/>
        <w:t xml:space="preserve">11 respinto </w:t>
      </w:r>
      <w:r>
        <w:br/>
        <w:t xml:space="preserve">4 respinto </w:t>
      </w:r>
      <w:r>
        <w:br/>
        <w:t xml:space="preserve">14 respinto </w:t>
      </w:r>
      <w:r>
        <w:br/>
        <w:t xml:space="preserve">5 respinto </w:t>
      </w:r>
      <w:r>
        <w:br/>
        <w:t xml:space="preserve">6 respinto </w:t>
      </w:r>
      <w:r>
        <w:br/>
        <w:t xml:space="preserve">15 respinto </w:t>
      </w:r>
      <w:r>
        <w:br/>
        <w:t xml:space="preserve">7 respinto </w:t>
      </w:r>
      <w:r>
        <w:br/>
        <w:t xml:space="preserve">16 respinto </w:t>
      </w:r>
      <w:r>
        <w:br/>
        <w:t xml:space="preserve">16.050 approvato </w:t>
      </w:r>
      <w:r>
        <w:br/>
      </w:r>
      <w:r>
        <w:br/>
        <w:t xml:space="preserve">0.32.1000.1 respinto </w:t>
      </w:r>
      <w:r>
        <w:br/>
        <w:t xml:space="preserve">32.1000 approvato </w:t>
      </w:r>
      <w:r>
        <w:br/>
      </w:r>
      <w:r>
        <w:br/>
        <w:t xml:space="preserve">58.08 Governo forze di polizia approvato </w:t>
      </w:r>
      <w:r>
        <w:br/>
        <w:t xml:space="preserve">52.02 riformulato approvato </w:t>
      </w:r>
      <w:r>
        <w:br/>
        <w:t xml:space="preserve">52.9  e altri seggiolini  approvato </w:t>
      </w:r>
      <w:r>
        <w:br/>
        <w:t xml:space="preserve">32.021  riformulazione tampon tax approvato </w:t>
      </w:r>
      <w:r>
        <w:br/>
        <w:t xml:space="preserve">32.08 approvato </w:t>
      </w:r>
      <w:r>
        <w:br/>
        <w:t xml:space="preserve">32.013 ritirato </w:t>
      </w:r>
      <w:r>
        <w:br/>
        <w:t xml:space="preserve">32.014 riformulato approvato </w:t>
      </w:r>
      <w:r>
        <w:br/>
        <w:t xml:space="preserve">32.03 ritirato </w:t>
      </w:r>
      <w:r>
        <w:br/>
        <w:t xml:space="preserve">32.05 riformulato approvato </w:t>
      </w:r>
      <w:r>
        <w:br/>
        <w:t xml:space="preserve">38.3 ritirato </w:t>
      </w:r>
      <w:r>
        <w:br/>
        <w:t xml:space="preserve">53.1 riformulato autotrasporto approvato </w:t>
      </w:r>
      <w:r>
        <w:br/>
        <w:t>52.01 respinto</w:t>
      </w:r>
      <w:r>
        <w:br/>
        <w:t xml:space="preserve">53.3 ritirato </w:t>
      </w:r>
      <w:r>
        <w:br/>
        <w:t xml:space="preserve">53.4 respinto </w:t>
      </w:r>
      <w:r>
        <w:br/>
      </w:r>
      <w:r>
        <w:lastRenderedPageBreak/>
        <w:t xml:space="preserve">53.2 respinto </w:t>
      </w:r>
      <w:r>
        <w:br/>
        <w:t xml:space="preserve">53.6 ritirato </w:t>
      </w:r>
      <w:r>
        <w:br/>
        <w:t xml:space="preserve">53.7 ritirato </w:t>
      </w:r>
      <w:r>
        <w:br/>
        <w:t>53.9 ritirato</w:t>
      </w:r>
      <w:r>
        <w:br/>
        <w:t xml:space="preserve">53.11 respinto </w:t>
      </w:r>
      <w:r>
        <w:br/>
        <w:t xml:space="preserve">53.8 e  53.10 approvato </w:t>
      </w:r>
      <w:r>
        <w:br/>
        <w:t xml:space="preserve">53.02 respinto </w:t>
      </w:r>
      <w:r>
        <w:br/>
        <w:t>53.03  riformulazione senza il comma 4 approvato</w:t>
      </w:r>
      <w:r>
        <w:br/>
      </w:r>
      <w:r>
        <w:br/>
        <w:t xml:space="preserve">54.3 ritirato </w:t>
      </w:r>
      <w:r>
        <w:br/>
        <w:t>55.9 e 55.10 b</w:t>
      </w:r>
      <w:r>
        <w:br/>
        <w:t xml:space="preserve">55.11 ritirato </w:t>
      </w:r>
      <w:r>
        <w:br/>
        <w:t xml:space="preserve">55.12 id 55.13 approvato </w:t>
      </w:r>
      <w:r>
        <w:br/>
        <w:t>55.15</w:t>
      </w:r>
      <w:r>
        <w:br/>
        <w:t xml:space="preserve">55.16 ritirato </w:t>
      </w:r>
      <w:r>
        <w:br/>
        <w:t xml:space="preserve">55.01 approvato </w:t>
      </w:r>
      <w:r>
        <w:br/>
        <w:t xml:space="preserve">55.011 riformulato  approvato </w:t>
      </w:r>
      <w:r>
        <w:br/>
        <w:t xml:space="preserve">55.016. Ritirato </w:t>
      </w:r>
      <w:r>
        <w:br/>
        <w:t xml:space="preserve">55.020 respinto </w:t>
      </w:r>
      <w:r>
        <w:br/>
        <w:t xml:space="preserve">57.40 ritirato </w:t>
      </w:r>
      <w:r>
        <w:br/>
        <w:t xml:space="preserve">57.31 ritirato </w:t>
      </w:r>
      <w:r>
        <w:br/>
        <w:t>57.34 ritirato</w:t>
      </w:r>
      <w:r>
        <w:br/>
        <w:t xml:space="preserve">58.012 ritirato </w:t>
      </w:r>
      <w:r>
        <w:br/>
        <w:t xml:space="preserve">58.013 ritirato </w:t>
      </w:r>
      <w:r>
        <w:br/>
        <w:t xml:space="preserve">58.026 approvato </w:t>
      </w:r>
      <w:r>
        <w:br/>
        <w:t xml:space="preserve">58.0.1000  40 milioni per terremoto approvato </w:t>
      </w:r>
      <w:r>
        <w:br/>
        <w:t>17.1 e 17.01 ritirato</w:t>
      </w:r>
      <w:r>
        <w:br/>
      </w:r>
    </w:p>
    <w:p w:rsidR="007A2EE3" w:rsidRPr="007A2EE3" w:rsidRDefault="007A2EE3" w:rsidP="007A2EE3">
      <w:pPr>
        <w:spacing w:after="240"/>
        <w:rPr>
          <w:b/>
          <w:bCs/>
        </w:rPr>
      </w:pPr>
      <w:r>
        <w:rPr>
          <w:b/>
          <w:bCs/>
        </w:rPr>
        <w:t xml:space="preserve">Integrazioni </w:t>
      </w:r>
      <w:bookmarkStart w:id="0" w:name="_GoBack"/>
      <w:bookmarkEnd w:id="0"/>
      <w:r>
        <w:rPr>
          <w:b/>
          <w:bCs/>
        </w:rPr>
        <w:t>v</w:t>
      </w:r>
      <w:r w:rsidRPr="007A2EE3">
        <w:rPr>
          <w:b/>
          <w:bCs/>
        </w:rPr>
        <w:t xml:space="preserve">otazione dl fiscale </w:t>
      </w:r>
      <w:r w:rsidRPr="007A2EE3">
        <w:rPr>
          <w:b/>
          <w:bCs/>
        </w:rPr>
        <w:t>del 1 dicembre 2019</w:t>
      </w:r>
    </w:p>
    <w:p w:rsidR="007A2EE3" w:rsidRDefault="007A2EE3" w:rsidP="007A2EE3">
      <w:pPr>
        <w:spacing w:after="100"/>
        <w:ind w:right="720"/>
        <w:rPr>
          <w:rFonts w:ascii="Calibri" w:hAnsi="Calibri" w:cs="Calibri"/>
          <w:sz w:val="22"/>
          <w:szCs w:val="22"/>
        </w:rPr>
      </w:pPr>
    </w:p>
    <w:p w:rsidR="00AB4D2D" w:rsidRDefault="007A2EE3" w:rsidP="007A2EE3">
      <w:r>
        <w:t>Articolo 39</w:t>
      </w:r>
      <w:r>
        <w:br/>
        <w:t xml:space="preserve">39.1 id 39.2, 39.3 e 39.4 respinto </w:t>
      </w:r>
      <w:r>
        <w:br/>
        <w:t xml:space="preserve">39.5 respinto </w:t>
      </w:r>
      <w:r>
        <w:br/>
        <w:t xml:space="preserve">39.8 respinto </w:t>
      </w:r>
      <w:r>
        <w:br/>
        <w:t xml:space="preserve">39.6 respinto </w:t>
      </w:r>
      <w:r>
        <w:br/>
        <w:t>39.9 e 39.10 respinto</w:t>
      </w:r>
      <w:r>
        <w:br/>
        <w:t xml:space="preserve">Sub 0.39.100.1 respinto </w:t>
      </w:r>
      <w:r>
        <w:br/>
        <w:t xml:space="preserve">2 respinto </w:t>
      </w:r>
      <w:r>
        <w:br/>
        <w:t xml:space="preserve">3 respinto </w:t>
      </w:r>
      <w:r>
        <w:br/>
        <w:t xml:space="preserve">4 respinto </w:t>
      </w:r>
      <w:r>
        <w:br/>
        <w:t xml:space="preserve">5 respinto </w:t>
      </w:r>
      <w:r>
        <w:br/>
        <w:t xml:space="preserve">6 respinto </w:t>
      </w:r>
      <w:r>
        <w:br/>
        <w:t xml:space="preserve">7 respinto </w:t>
      </w:r>
      <w:r>
        <w:br/>
        <w:t xml:space="preserve">8 respinto </w:t>
      </w:r>
      <w:r>
        <w:br/>
        <w:t xml:space="preserve">9 respinto </w:t>
      </w:r>
      <w:r>
        <w:br/>
        <w:t xml:space="preserve">10 id 11 respinto </w:t>
      </w:r>
      <w:r>
        <w:br/>
        <w:t xml:space="preserve">13 respinto </w:t>
      </w:r>
      <w:r>
        <w:br/>
        <w:t xml:space="preserve">14 respinto </w:t>
      </w:r>
      <w:r>
        <w:br/>
        <w:t xml:space="preserve">15 respinto </w:t>
      </w:r>
      <w:r>
        <w:br/>
      </w:r>
      <w:r>
        <w:lastRenderedPageBreak/>
        <w:t xml:space="preserve">16 respinto </w:t>
      </w:r>
      <w:r>
        <w:br/>
        <w:t xml:space="preserve">17 respinto </w:t>
      </w:r>
      <w:r>
        <w:br/>
        <w:t xml:space="preserve">18 respinto </w:t>
      </w:r>
      <w:r>
        <w:br/>
        <w:t xml:space="preserve">19 respinto </w:t>
      </w:r>
      <w:r>
        <w:br/>
        <w:t xml:space="preserve">20 respinto </w:t>
      </w:r>
      <w:r>
        <w:br/>
        <w:t xml:space="preserve">21 respinto </w:t>
      </w:r>
      <w:r>
        <w:br/>
        <w:t xml:space="preserve">22 respinto </w:t>
      </w:r>
      <w:r>
        <w:br/>
        <w:t xml:space="preserve">23 respinto </w:t>
      </w:r>
      <w:r>
        <w:br/>
        <w:t xml:space="preserve">24 approvato </w:t>
      </w:r>
      <w:r>
        <w:br/>
        <w:t>Assorbito 25</w:t>
      </w:r>
      <w:r>
        <w:br/>
        <w:t xml:space="preserve">26 assorbito </w:t>
      </w:r>
      <w:r>
        <w:br/>
        <w:t xml:space="preserve">27 assorbito </w:t>
      </w:r>
      <w:r>
        <w:br/>
        <w:t xml:space="preserve">28 respinto </w:t>
      </w:r>
      <w:r>
        <w:br/>
        <w:t xml:space="preserve">29 respinto </w:t>
      </w:r>
      <w:r>
        <w:br/>
        <w:t xml:space="preserve">30 respinto </w:t>
      </w:r>
      <w:r>
        <w:br/>
        <w:t xml:space="preserve">31 respinto </w:t>
      </w:r>
      <w:r>
        <w:br/>
        <w:t xml:space="preserve">32 respinto </w:t>
      </w:r>
      <w:r>
        <w:br/>
        <w:t xml:space="preserve">33 respinto </w:t>
      </w:r>
      <w:r>
        <w:br/>
        <w:t xml:space="preserve">34 respinto </w:t>
      </w:r>
      <w:r>
        <w:br/>
        <w:t xml:space="preserve">35 respinto </w:t>
      </w:r>
      <w:r>
        <w:br/>
        <w:t xml:space="preserve">36 decaduto </w:t>
      </w:r>
      <w:r>
        <w:br/>
        <w:t>39.100 approvato IV contrario</w:t>
      </w:r>
      <w:r>
        <w:br/>
        <w:t xml:space="preserve">39.101 approvato </w:t>
      </w:r>
      <w:r>
        <w:br/>
        <w:t xml:space="preserve">37.2 riformulazione approvato </w:t>
      </w:r>
      <w:r>
        <w:br/>
      </w:r>
      <w:r>
        <w:br/>
      </w:r>
      <w:r>
        <w:br/>
        <w:t xml:space="preserve">4.57  GOVERNO approvato </w:t>
      </w:r>
      <w:r>
        <w:br/>
        <w:t>Correzioni di forma   </w:t>
      </w:r>
      <w:r>
        <w:br/>
        <w:t xml:space="preserve">58.0.39 approvato </w:t>
      </w:r>
      <w:r>
        <w:br/>
        <w:t xml:space="preserve">Votato mandato al relatore </w:t>
      </w:r>
      <w:r>
        <w:br/>
      </w:r>
      <w:r>
        <w:br/>
      </w:r>
    </w:p>
    <w:sectPr w:rsidR="00AB4D2D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D2D" w:rsidRDefault="00AB4D2D" w:rsidP="00AB4D2D">
      <w:r>
        <w:separator/>
      </w:r>
    </w:p>
  </w:endnote>
  <w:endnote w:type="continuationSeparator" w:id="0">
    <w:p w:rsidR="00AB4D2D" w:rsidRDefault="00AB4D2D" w:rsidP="00AB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33096721"/>
      <w:docPartObj>
        <w:docPartGallery w:val="Page Numbers (Bottom of Page)"/>
        <w:docPartUnique/>
      </w:docPartObj>
    </w:sdtPr>
    <w:sdtEndPr/>
    <w:sdtContent>
      <w:p w:rsidR="00AB4D2D" w:rsidRDefault="00AB4D2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B4D2D" w:rsidRDefault="00AB4D2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D2D" w:rsidRDefault="00AB4D2D" w:rsidP="00AB4D2D">
      <w:r>
        <w:separator/>
      </w:r>
    </w:p>
  </w:footnote>
  <w:footnote w:type="continuationSeparator" w:id="0">
    <w:p w:rsidR="00AB4D2D" w:rsidRDefault="00AB4D2D" w:rsidP="00AB4D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2D"/>
    <w:rsid w:val="007A2EE3"/>
    <w:rsid w:val="00AB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25BA7"/>
  <w15:chartTrackingRefBased/>
  <w15:docId w15:val="{C3D51EDC-C6C5-4220-9C27-271AE6439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B4D2D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visitato">
    <w:name w:val="FollowedHyperlink"/>
    <w:basedOn w:val="Carpredefinitoparagrafo"/>
    <w:uiPriority w:val="99"/>
    <w:semiHidden/>
    <w:unhideWhenUsed/>
    <w:rsid w:val="00AB4D2D"/>
    <w:rPr>
      <w:color w:val="954F72"/>
      <w:u w:val="single"/>
    </w:rPr>
  </w:style>
  <w:style w:type="character" w:customStyle="1" w:styleId="titolopdl">
    <w:name w:val="titolopdl"/>
    <w:basedOn w:val="Carpredefinitoparagrafo"/>
    <w:rsid w:val="00AB4D2D"/>
  </w:style>
  <w:style w:type="character" w:styleId="Enfasigrassetto">
    <w:name w:val="Strong"/>
    <w:basedOn w:val="Carpredefinitoparagrafo"/>
    <w:uiPriority w:val="22"/>
    <w:qFormat/>
    <w:rsid w:val="00AB4D2D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AB4D2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B4D2D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B4D2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B4D2D"/>
    <w:rPr>
      <w:rFonts w:ascii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105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692</Words>
  <Characters>3947</Characters>
  <Application>Microsoft Office Word</Application>
  <DocSecurity>0</DocSecurity>
  <Lines>32</Lines>
  <Paragraphs>9</Paragraphs>
  <ScaleCrop>false</ScaleCrop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Alessandrini</dc:creator>
  <cp:keywords/>
  <dc:description/>
  <cp:lastModifiedBy>Paolo Alessandrini</cp:lastModifiedBy>
  <cp:revision>2</cp:revision>
  <dcterms:created xsi:type="dcterms:W3CDTF">2019-12-02T09:03:00Z</dcterms:created>
  <dcterms:modified xsi:type="dcterms:W3CDTF">2019-12-02T09:12:00Z</dcterms:modified>
</cp:coreProperties>
</file>