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CDBD73" w14:textId="15787541" w:rsidR="00E558AC" w:rsidRPr="00254595" w:rsidRDefault="00E558AC" w:rsidP="00020E94">
      <w:pPr>
        <w:ind w:left="708" w:firstLine="708"/>
        <w:jc w:val="center"/>
        <w:rPr>
          <w:b/>
          <w:bCs/>
        </w:rPr>
      </w:pPr>
      <w:r w:rsidRPr="00254595">
        <w:rPr>
          <w:b/>
          <w:bCs/>
        </w:rPr>
        <w:t>ASSEGNAZION</w:t>
      </w:r>
      <w:r w:rsidR="00D57F52">
        <w:rPr>
          <w:b/>
          <w:bCs/>
        </w:rPr>
        <w:t>E</w:t>
      </w:r>
      <w:r w:rsidRPr="00254595">
        <w:rPr>
          <w:b/>
          <w:bCs/>
        </w:rPr>
        <w:t xml:space="preserve"> EM </w:t>
      </w:r>
      <w:r w:rsidR="00117186">
        <w:rPr>
          <w:b/>
          <w:bCs/>
        </w:rPr>
        <w:t xml:space="preserve">NOTTURNA 11 </w:t>
      </w:r>
      <w:r w:rsidRPr="00254595">
        <w:rPr>
          <w:b/>
          <w:bCs/>
        </w:rPr>
        <w:t>DICEMBRE 2019</w:t>
      </w:r>
    </w:p>
    <w:p w14:paraId="26CD0165" w14:textId="77777777" w:rsidR="00E558AC" w:rsidRDefault="00E558AC"/>
    <w:tbl>
      <w:tblPr>
        <w:tblStyle w:val="Grigliatabella"/>
        <w:tblW w:w="66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3947"/>
        <w:gridCol w:w="1566"/>
      </w:tblGrid>
      <w:tr w:rsidR="00892B3A" w:rsidRPr="00003807" w14:paraId="588BA063" w14:textId="77777777" w:rsidTr="00892B3A">
        <w:trPr>
          <w:cantSplit/>
          <w:trHeight w:val="20"/>
          <w:tblHeader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3921B5C" w14:textId="77777777" w:rsidR="00892B3A" w:rsidRPr="003A3DA3" w:rsidRDefault="00892B3A" w:rsidP="00611CD6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3A3DA3">
              <w:rPr>
                <w:sz w:val="20"/>
              </w:rPr>
              <w:t>A</w:t>
            </w:r>
            <w:r>
              <w:rPr>
                <w:sz w:val="20"/>
              </w:rPr>
              <w:t>S 1586</w:t>
            </w:r>
          </w:p>
          <w:p w14:paraId="07306EE5" w14:textId="77777777" w:rsidR="00892B3A" w:rsidRPr="003A3DA3" w:rsidRDefault="00892B3A" w:rsidP="00611CD6">
            <w:pPr>
              <w:spacing w:before="40" w:after="40"/>
              <w:ind w:firstLine="0"/>
              <w:jc w:val="center"/>
              <w:rPr>
                <w:i/>
                <w:sz w:val="20"/>
              </w:rPr>
            </w:pPr>
            <w:r w:rsidRPr="003A3DA3">
              <w:rPr>
                <w:i/>
                <w:sz w:val="20"/>
              </w:rPr>
              <w:t>Art. co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81AF755" w14:textId="77777777" w:rsidR="00892B3A" w:rsidRPr="003A3DA3" w:rsidRDefault="00892B3A" w:rsidP="00611CD6">
            <w:pPr>
              <w:spacing w:before="40" w:after="40"/>
              <w:ind w:firstLine="0"/>
              <w:jc w:val="center"/>
              <w:rPr>
                <w:b/>
                <w:i/>
                <w:sz w:val="20"/>
              </w:rPr>
            </w:pPr>
            <w:r w:rsidRPr="003A3DA3">
              <w:rPr>
                <w:b/>
                <w:i/>
                <w:sz w:val="20"/>
              </w:rPr>
              <w:t>Oggetto</w:t>
            </w:r>
          </w:p>
        </w:tc>
        <w:tc>
          <w:tcPr>
            <w:tcW w:w="1566" w:type="dxa"/>
            <w:tcBorders>
              <w:right w:val="single" w:sz="2" w:space="0" w:color="auto"/>
            </w:tcBorders>
            <w:shd w:val="clear" w:color="auto" w:fill="F2F2F2" w:themeFill="background1" w:themeFillShade="F2"/>
          </w:tcPr>
          <w:p w14:paraId="6D8F598C" w14:textId="77777777" w:rsidR="00892B3A" w:rsidRPr="005E4FFC" w:rsidRDefault="00892B3A" w:rsidP="00611CD6">
            <w:pPr>
              <w:ind w:firstLine="0"/>
              <w:jc w:val="center"/>
              <w:rPr>
                <w:b/>
                <w:i/>
                <w:sz w:val="20"/>
              </w:rPr>
            </w:pPr>
            <w:proofErr w:type="spellStart"/>
            <w:r>
              <w:rPr>
                <w:b/>
                <w:i/>
                <w:sz w:val="20"/>
              </w:rPr>
              <w:t>Em</w:t>
            </w:r>
            <w:proofErr w:type="spellEnd"/>
            <w:r>
              <w:rPr>
                <w:b/>
                <w:i/>
                <w:sz w:val="20"/>
              </w:rPr>
              <w:t>. Comm. Senato</w:t>
            </w:r>
          </w:p>
        </w:tc>
      </w:tr>
      <w:tr w:rsidR="00892B3A" w:rsidRPr="008D0F0D" w14:paraId="7B3343B4" w14:textId="77777777" w:rsidTr="00892B3A">
        <w:trPr>
          <w:cantSplit/>
          <w:trHeight w:val="20"/>
          <w:jc w:val="center"/>
        </w:trPr>
        <w:tc>
          <w:tcPr>
            <w:tcW w:w="1129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7F94D1E7" w14:textId="39BAD730" w:rsidR="00892B3A" w:rsidRPr="008D0F0D" w:rsidRDefault="00892B3A" w:rsidP="00DD7D6B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47-bis</w:t>
            </w:r>
          </w:p>
        </w:tc>
        <w:tc>
          <w:tcPr>
            <w:tcW w:w="3947" w:type="dxa"/>
            <w:tcBorders>
              <w:top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4576E5" w14:textId="750726F8" w:rsidR="00892B3A" w:rsidRPr="008D0F0D" w:rsidRDefault="00892B3A" w:rsidP="00DD7D6B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Anniversario della fondazione del PCI</w:t>
            </w:r>
          </w:p>
        </w:tc>
        <w:tc>
          <w:tcPr>
            <w:tcW w:w="1566" w:type="dxa"/>
            <w:tcBorders>
              <w:top w:val="single" w:sz="18" w:space="0" w:color="auto"/>
            </w:tcBorders>
            <w:shd w:val="clear" w:color="auto" w:fill="F2F2F2" w:themeFill="background1" w:themeFillShade="F2"/>
          </w:tcPr>
          <w:p w14:paraId="02EED8EE" w14:textId="0FE67BEB" w:rsidR="00892B3A" w:rsidRPr="005E4FFC" w:rsidRDefault="00892B3A" w:rsidP="00DD7D6B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47.0.21</w:t>
            </w:r>
          </w:p>
        </w:tc>
      </w:tr>
      <w:tr w:rsidR="00892B3A" w:rsidRPr="008D0F0D" w14:paraId="5970343F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8B943C7" w14:textId="5FF5CE64" w:rsidR="00892B3A" w:rsidRPr="008D0F0D" w:rsidRDefault="00892B3A" w:rsidP="00DD7D6B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89-bis?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66A1F01" w14:textId="05B3EA57" w:rsidR="00892B3A" w:rsidRPr="008D0F0D" w:rsidRDefault="00892B3A" w:rsidP="00DD7D6B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Venture capital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03450FD" w14:textId="0560FDC7" w:rsidR="00892B3A" w:rsidRPr="00725085" w:rsidRDefault="00892B3A" w:rsidP="00DD7D6B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89.15 t3</w:t>
            </w:r>
          </w:p>
        </w:tc>
      </w:tr>
      <w:tr w:rsidR="00892B3A" w:rsidRPr="008D0F0D" w14:paraId="0560366C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8490826" w14:textId="19C918BB" w:rsidR="00892B3A" w:rsidRPr="006565C0" w:rsidRDefault="00892B3A" w:rsidP="00DD7D6B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4CA56CC" w14:textId="60EC3D48" w:rsidR="00892B3A" w:rsidRPr="006565C0" w:rsidRDefault="00892B3A" w:rsidP="00DD7D6B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Cambiale digitale 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170A468" w14:textId="0E54195A" w:rsidR="00892B3A" w:rsidRPr="00725085" w:rsidRDefault="00892B3A" w:rsidP="00DD7D6B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26.0.15t3</w:t>
            </w:r>
          </w:p>
        </w:tc>
      </w:tr>
      <w:tr w:rsidR="00892B3A" w:rsidRPr="008D0F0D" w14:paraId="702B4E4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BAC8036" w14:textId="555A7755" w:rsidR="00892B3A" w:rsidRPr="006565C0" w:rsidRDefault="00892B3A" w:rsidP="00DD7D6B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3BF5B21" w14:textId="1345720C" w:rsidR="00892B3A" w:rsidRPr="006565C0" w:rsidRDefault="00892B3A" w:rsidP="00DD7D6B">
            <w:pPr>
              <w:spacing w:before="40" w:after="40"/>
              <w:ind w:firstLine="0"/>
              <w:rPr>
                <w:sz w:val="20"/>
              </w:rPr>
            </w:pPr>
            <w:r w:rsidRPr="00F567DB">
              <w:rPr>
                <w:sz w:val="20"/>
              </w:rPr>
              <w:t>Nuovi servizi erogati dalle farmacie nell'ambito del Servizio sanitario nazionale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F17CDB7" w14:textId="7716F739" w:rsidR="00892B3A" w:rsidRPr="00725085" w:rsidRDefault="00892B3A" w:rsidP="00DD7D6B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55.0.29 t3</w:t>
            </w:r>
          </w:p>
        </w:tc>
      </w:tr>
      <w:tr w:rsidR="00892B3A" w:rsidRPr="008D0F0D" w14:paraId="51907DFB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574C5C7" w14:textId="75E7932C" w:rsidR="00892B3A" w:rsidRDefault="00892B3A" w:rsidP="00DD7D6B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BD41472" w14:textId="40B53FC2" w:rsidR="00892B3A" w:rsidRDefault="00892B3A" w:rsidP="00DD7D6B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Requisito di a</w:t>
            </w:r>
            <w:r w:rsidRPr="00562E9B">
              <w:rPr>
                <w:sz w:val="20"/>
              </w:rPr>
              <w:t>ccesso alle prestazioni</w:t>
            </w:r>
            <w:r>
              <w:rPr>
                <w:sz w:val="20"/>
              </w:rPr>
              <w:t xml:space="preserve"> del</w:t>
            </w:r>
            <w:r w:rsidRPr="00562E9B">
              <w:rPr>
                <w:sz w:val="20"/>
              </w:rPr>
              <w:t xml:space="preserve"> Fondo indennizzo risparmiatori (FIR)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221393F" w14:textId="69C91A66" w:rsidR="00892B3A" w:rsidRDefault="00892B3A" w:rsidP="00DD7D6B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27.0.2</w:t>
            </w:r>
          </w:p>
        </w:tc>
        <w:bookmarkStart w:id="0" w:name="_GoBack"/>
        <w:bookmarkEnd w:id="0"/>
      </w:tr>
      <w:tr w:rsidR="00892B3A" w:rsidRPr="008D0F0D" w14:paraId="211E95B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A7996FD" w14:textId="4560973B" w:rsidR="00892B3A" w:rsidRPr="006565C0" w:rsidRDefault="00892B3A" w:rsidP="00DD7D6B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5A23EC1" w14:textId="3518FB47" w:rsidR="00892B3A" w:rsidRPr="006565C0" w:rsidRDefault="00892B3A" w:rsidP="00DD7D6B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Modifica alla disciplina </w:t>
            </w:r>
            <w:r w:rsidRPr="00562E9B">
              <w:rPr>
                <w:sz w:val="20"/>
              </w:rPr>
              <w:t>FIR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0C4E3999" w14:textId="0D4A5614" w:rsidR="00892B3A" w:rsidRPr="00311B3C" w:rsidRDefault="00892B3A" w:rsidP="00DD7D6B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27.0.7</w:t>
            </w:r>
          </w:p>
        </w:tc>
      </w:tr>
      <w:tr w:rsidR="00892B3A" w:rsidRPr="008D0F0D" w14:paraId="0C037502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30A46D6" w14:textId="4AF71CC8" w:rsidR="00892B3A" w:rsidRPr="006565C0" w:rsidRDefault="00892B3A" w:rsidP="00562E9B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C4C6F3C" w14:textId="48CE809A" w:rsidR="00892B3A" w:rsidRDefault="00892B3A" w:rsidP="00562E9B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FIR – termini temporali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B5440E4" w14:textId="4EF3C535" w:rsidR="00892B3A" w:rsidRPr="00311B3C" w:rsidRDefault="00892B3A" w:rsidP="00562E9B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27.0.8</w:t>
            </w:r>
          </w:p>
        </w:tc>
      </w:tr>
      <w:tr w:rsidR="00892B3A" w:rsidRPr="008D0F0D" w14:paraId="2F8752D9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A939A57" w14:textId="72EA9B50" w:rsidR="00892B3A" w:rsidRPr="006565C0" w:rsidRDefault="00892B3A" w:rsidP="00311B3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7, co. 5-bis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B94DF69" w14:textId="39977978" w:rsidR="00892B3A" w:rsidRPr="006565C0" w:rsidRDefault="00892B3A" w:rsidP="00311B3C">
            <w:pPr>
              <w:spacing w:before="40" w:after="40"/>
              <w:ind w:firstLine="0"/>
              <w:rPr>
                <w:sz w:val="20"/>
              </w:rPr>
            </w:pPr>
            <w:r>
              <w:rPr>
                <w:sz w:val="20"/>
              </w:rPr>
              <w:t>Manutenzione strada provinciale 72 (olimpiadi invernali)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594B96E2" w14:textId="26731924" w:rsidR="00892B3A" w:rsidRPr="00311B3C" w:rsidRDefault="00892B3A" w:rsidP="00311B3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7.47t3</w:t>
            </w:r>
          </w:p>
        </w:tc>
      </w:tr>
      <w:tr w:rsidR="00892B3A" w:rsidRPr="008D0F0D" w14:paraId="128D5505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FA9D6A2" w14:textId="205B0E70" w:rsidR="00892B3A" w:rsidRPr="006565C0" w:rsidRDefault="00892B3A" w:rsidP="00311B3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19BECDA" w14:textId="5CD90504" w:rsidR="00892B3A" w:rsidRDefault="00892B3A" w:rsidP="00311B3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Disposizioni in materia di AFAM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15DA4588" w14:textId="112A386A" w:rsidR="00892B3A" w:rsidRPr="00311B3C" w:rsidRDefault="00892B3A" w:rsidP="00311B3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28.0.37 t2</w:t>
            </w:r>
          </w:p>
        </w:tc>
      </w:tr>
      <w:tr w:rsidR="00892B3A" w:rsidRPr="008D0F0D" w14:paraId="1DAB3880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60BFA9E" w14:textId="6F9C3F79" w:rsidR="00892B3A" w:rsidRPr="006565C0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47, co 3 e </w:t>
            </w:r>
            <w:proofErr w:type="spellStart"/>
            <w:r>
              <w:rPr>
                <w:sz w:val="20"/>
              </w:rPr>
              <w:t>agg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49A75B5" w14:textId="1FE70BF5" w:rsidR="00892B3A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Personale fuori ruolo presso la Presidenza del Consiglio per la trasformazione digitale, attuazione Agenda digitale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4A299B0" w14:textId="350F12E2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47.0.14 t3</w:t>
            </w:r>
          </w:p>
        </w:tc>
      </w:tr>
      <w:tr w:rsidR="00892B3A" w:rsidRPr="008D0F0D" w14:paraId="26539917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5EAE0E5" w14:textId="388D8855" w:rsidR="00892B3A" w:rsidRPr="006565C0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6565C0">
              <w:rPr>
                <w:sz w:val="20"/>
              </w:rPr>
              <w:t>55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EC2B164" w14:textId="1B06589D" w:rsidR="00892B3A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 w:rsidRPr="006565C0">
              <w:rPr>
                <w:bCs/>
                <w:sz w:val="20"/>
              </w:rPr>
              <w:t>Apparecchiature sanitarie dei medici di medicina generale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0E1C415E" w14:textId="69893D33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55.1 t2</w:t>
            </w:r>
          </w:p>
        </w:tc>
      </w:tr>
      <w:tr w:rsidR="00892B3A" w:rsidRPr="008D0F0D" w14:paraId="6F01786F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1447460" w14:textId="400093F0" w:rsidR="00892B3A" w:rsidRPr="00DA08BD" w:rsidRDefault="00892B3A" w:rsidP="006340CC">
            <w:pPr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A316D9B" w14:textId="5A552717" w:rsidR="00892B3A" w:rsidRPr="00DA08BD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Medicinali omeopatici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754687E8" w14:textId="0D2A31BF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55.0.36 t2</w:t>
            </w:r>
          </w:p>
        </w:tc>
      </w:tr>
      <w:tr w:rsidR="00892B3A" w:rsidRPr="008D0F0D" w14:paraId="64F1AA26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F89FC3E" w14:textId="542871C7" w:rsidR="00892B3A" w:rsidRPr="00DA08BD" w:rsidRDefault="00892B3A" w:rsidP="006340CC">
            <w:pPr>
              <w:spacing w:before="40" w:after="40"/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44, co. 4-bis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B9EBE13" w14:textId="1051F6DB" w:rsidR="00892B3A" w:rsidRPr="00DA08BD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Fondo bande musicali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3EEB9CB" w14:textId="63A9AABE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44.24</w:t>
            </w:r>
          </w:p>
        </w:tc>
      </w:tr>
      <w:tr w:rsidR="00892B3A" w:rsidRPr="008D0F0D" w14:paraId="1D8F701C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FC1698D" w14:textId="77777777" w:rsidR="00892B3A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96, </w:t>
            </w:r>
          </w:p>
          <w:p w14:paraId="61D14DA8" w14:textId="45CE8B43" w:rsidR="00892B3A" w:rsidRPr="006565C0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co. 31-bis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59D191F" w14:textId="1600145E" w:rsidR="00892B3A" w:rsidRPr="006565C0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Disposizioni in materia di agenti della riscossione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6D99419" w14:textId="17D99ADD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96.23</w:t>
            </w:r>
          </w:p>
        </w:tc>
      </w:tr>
      <w:tr w:rsidR="00892B3A" w:rsidRPr="008D0F0D" w14:paraId="7625E3E9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0E9155F" w14:textId="55002367" w:rsidR="00892B3A" w:rsidRPr="006565C0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8E5B781" w14:textId="54560254" w:rsidR="00892B3A" w:rsidRPr="006565C0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Fondo dialogo e cooperazione con Paesi africani e altri Paesi d’importanza prioritaria per i movimenti migratori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3FBD891C" w14:textId="3B2A9E25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101.1 t3</w:t>
            </w:r>
          </w:p>
        </w:tc>
      </w:tr>
      <w:tr w:rsidR="00892B3A" w:rsidRPr="008D0F0D" w14:paraId="75979AE9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F9BA720" w14:textId="1CF00BDE" w:rsidR="00892B3A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101-bis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16767F4" w14:textId="67CD863E" w:rsidR="00892B3A" w:rsidRPr="00EE242D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Progetto Transacqua  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70BDE66" w14:textId="47548A9D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101.0.37 t2</w:t>
            </w:r>
          </w:p>
        </w:tc>
      </w:tr>
      <w:tr w:rsidR="00892B3A" w:rsidRPr="008D0F0D" w14:paraId="26855E5C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D1571E7" w14:textId="0EFDC87E" w:rsidR="00892B3A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Tab13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ABF940B" w14:textId="4DE2D0CE" w:rsidR="00892B3A" w:rsidRPr="00EE242D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Modifica stato di previsione MIBACT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329F3DC4" w14:textId="177F93ED" w:rsidR="00892B3A" w:rsidRPr="00311B3C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114.tab.13.5.5 t2</w:t>
            </w:r>
          </w:p>
        </w:tc>
      </w:tr>
      <w:tr w:rsidR="00892B3A" w:rsidRPr="008D0F0D" w14:paraId="6DA816BA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17B9C25" w14:textId="6609A9C4" w:rsidR="00892B3A" w:rsidRPr="006565C0" w:rsidRDefault="00892B3A" w:rsidP="006340CC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E21DF61" w14:textId="7DDB96C4" w:rsidR="00892B3A" w:rsidRPr="006565C0" w:rsidRDefault="00892B3A" w:rsidP="006340CC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Attuazione del programma del Reddito di cittadinanza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04835EF7" w14:textId="365ACAAF" w:rsidR="00892B3A" w:rsidRDefault="00892B3A" w:rsidP="006340CC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58.0.47t3</w:t>
            </w:r>
          </w:p>
        </w:tc>
      </w:tr>
      <w:tr w:rsidR="00892B3A" w:rsidRPr="008D0F0D" w14:paraId="09418F69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F995B70" w14:textId="7CA1B411" w:rsidR="00892B3A" w:rsidRDefault="00892B3A" w:rsidP="006560C4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391652">
              <w:rPr>
                <w:sz w:val="20"/>
              </w:rPr>
              <w:t>8, Co. 16-23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955BAF7" w14:textId="6285E5F6" w:rsidR="00892B3A" w:rsidRDefault="00892B3A" w:rsidP="006560C4">
            <w:pPr>
              <w:spacing w:before="40" w:after="40"/>
              <w:ind w:firstLine="0"/>
              <w:rPr>
                <w:bCs/>
                <w:sz w:val="20"/>
              </w:rPr>
            </w:pPr>
            <w:r w:rsidRPr="00391652">
              <w:rPr>
                <w:bCs/>
                <w:sz w:val="20"/>
              </w:rPr>
              <w:t>Contributi ai comuni per progettazione definitiva ed esecutiva per messa in sicurezza territorio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8F2896B" w14:textId="307B8C3A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sub 17.1000/1</w:t>
            </w:r>
          </w:p>
        </w:tc>
      </w:tr>
      <w:tr w:rsidR="00892B3A" w:rsidRPr="008D0F0D" w14:paraId="11A56FC2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E4FD1AA" w14:textId="14200E3B" w:rsidR="00892B3A" w:rsidRDefault="00892B3A" w:rsidP="006560C4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 co. 31-bis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72B1630" w14:textId="5CAE7AE3" w:rsidR="00892B3A" w:rsidRPr="00EE242D" w:rsidRDefault="00892B3A" w:rsidP="006560C4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Assunzioni di personale presso le province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3AFF0874" w14:textId="65050EEF" w:rsidR="00892B3A" w:rsidRPr="00311B3C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Sub 17.1000/1</w:t>
            </w:r>
          </w:p>
        </w:tc>
      </w:tr>
      <w:tr w:rsidR="00892B3A" w:rsidRPr="008D0F0D" w14:paraId="457FB727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6900EE5" w14:textId="12D48387" w:rsidR="00892B3A" w:rsidRDefault="00892B3A" w:rsidP="006560C4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F984B5F" w14:textId="70EDE2BF" w:rsidR="00892B3A" w:rsidRPr="00EE242D" w:rsidRDefault="00892B3A" w:rsidP="006560C4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Trattamento accessorio personale dirigenziale Ministeri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50904FBB" w14:textId="6CEFA1CC" w:rsidR="00892B3A" w:rsidRPr="00311B3C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Sub 17.1000/8</w:t>
            </w:r>
          </w:p>
        </w:tc>
      </w:tr>
      <w:tr w:rsidR="00892B3A" w:rsidRPr="008D0F0D" w14:paraId="3ADE4E13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EC25C1A" w14:textId="33A086AA" w:rsidR="00892B3A" w:rsidRPr="001C5F6B" w:rsidRDefault="00892B3A" w:rsidP="006560C4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27, co 1-bis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154376D" w14:textId="46035814" w:rsidR="00892B3A" w:rsidRPr="001C5F6B" w:rsidRDefault="00892B3A" w:rsidP="006560C4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Padova capitale europea del volontariato 2020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6DF0C3D" w14:textId="4B201676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Sub 17.1000/13</w:t>
            </w:r>
          </w:p>
        </w:tc>
      </w:tr>
      <w:tr w:rsidR="00892B3A" w:rsidRPr="008D0F0D" w14:paraId="42AF4344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ED8E7D3" w14:textId="78BAFED8" w:rsidR="00892B3A" w:rsidRPr="001C5F6B" w:rsidRDefault="00892B3A" w:rsidP="006560C4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26-bis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24262AA" w14:textId="4F28ABBC" w:rsidR="00892B3A" w:rsidRPr="001C5F6B" w:rsidRDefault="00892B3A" w:rsidP="006560C4">
            <w:pPr>
              <w:spacing w:before="40" w:after="40"/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Rifinanziamento degli interventi di riconversione e riqualificazione produttiva di aree di crisi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77D00BDD" w14:textId="47B6971A" w:rsidR="00892B3A" w:rsidRPr="00311B3C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Sub 17.1000/2000/11</w:t>
            </w:r>
          </w:p>
        </w:tc>
      </w:tr>
      <w:tr w:rsidR="00892B3A" w:rsidRPr="008D0F0D" w14:paraId="76E03542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756732C" w14:textId="727D5403" w:rsidR="00892B3A" w:rsidRPr="001C65EF" w:rsidRDefault="00892B3A" w:rsidP="006560C4">
            <w:pPr>
              <w:spacing w:before="40" w:after="40"/>
              <w:ind w:firstLine="0"/>
              <w:jc w:val="center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A8D2258" w14:textId="655E6CB5" w:rsidR="00892B3A" w:rsidRPr="001C65EF" w:rsidRDefault="00892B3A" w:rsidP="006560C4">
            <w:pPr>
              <w:spacing w:before="40" w:after="40"/>
              <w:ind w:firstLine="0"/>
              <w:rPr>
                <w:b/>
                <w:bCs/>
                <w:sz w:val="20"/>
                <w:highlight w:val="yellow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</w:tcPr>
          <w:p w14:paraId="436B6F1F" w14:textId="3DA05BE1" w:rsidR="00892B3A" w:rsidRPr="00914BF8" w:rsidRDefault="00892B3A" w:rsidP="006560C4">
            <w:pPr>
              <w:ind w:firstLine="0"/>
              <w:jc w:val="center"/>
              <w:rPr>
                <w:b/>
                <w:sz w:val="20"/>
              </w:rPr>
            </w:pPr>
            <w:r w:rsidRPr="00914BF8">
              <w:rPr>
                <w:b/>
                <w:sz w:val="20"/>
              </w:rPr>
              <w:t>17.1000.2000t2</w:t>
            </w:r>
          </w:p>
        </w:tc>
      </w:tr>
      <w:tr w:rsidR="00892B3A" w:rsidRPr="008D0F0D" w14:paraId="19F770BE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2A45430" w14:textId="2C81C04F" w:rsidR="00892B3A" w:rsidRPr="005110A2" w:rsidRDefault="00892B3A" w:rsidP="006560C4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5110A2">
              <w:rPr>
                <w:sz w:val="20"/>
              </w:rPr>
              <w:t>98-bis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53E629F" w14:textId="3975AEAE" w:rsidR="00892B3A" w:rsidRPr="005110A2" w:rsidRDefault="00892B3A" w:rsidP="006560C4">
            <w:pPr>
              <w:spacing w:before="40" w:after="40"/>
              <w:ind w:firstLine="0"/>
              <w:rPr>
                <w:bCs/>
                <w:sz w:val="20"/>
              </w:rPr>
            </w:pPr>
            <w:r w:rsidRPr="005110A2">
              <w:rPr>
                <w:bCs/>
                <w:sz w:val="20"/>
              </w:rPr>
              <w:t>Assunzione di personale nelle regioni a statuto ordinario e nei comuni in base alla sostenibilit</w:t>
            </w:r>
            <w:r>
              <w:rPr>
                <w:bCs/>
                <w:sz w:val="20"/>
              </w:rPr>
              <w:t>à</w:t>
            </w:r>
            <w:r w:rsidRPr="005110A2">
              <w:rPr>
                <w:bCs/>
                <w:sz w:val="20"/>
              </w:rPr>
              <w:t xml:space="preserve"> finanziaria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055A358C" w14:textId="6561A2CC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17.1000/48</w:t>
            </w:r>
          </w:p>
        </w:tc>
      </w:tr>
      <w:tr w:rsidR="00892B3A" w:rsidRPr="008D0F0D" w14:paraId="4A89B86B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4E93C73" w14:textId="1FE68C6A" w:rsidR="00892B3A" w:rsidRPr="005110A2" w:rsidRDefault="00892B3A" w:rsidP="006560C4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5110A2">
              <w:rPr>
                <w:sz w:val="20"/>
              </w:rPr>
              <w:t>98-bis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2C0CC42" w14:textId="6C1FAAD9" w:rsidR="00892B3A" w:rsidRPr="005110A2" w:rsidRDefault="00892B3A" w:rsidP="006560C4">
            <w:pPr>
              <w:spacing w:before="40" w:after="40"/>
              <w:ind w:firstLine="0"/>
              <w:rPr>
                <w:sz w:val="20"/>
              </w:rPr>
            </w:pPr>
            <w:r w:rsidRPr="005110A2">
              <w:rPr>
                <w:sz w:val="20"/>
              </w:rPr>
              <w:t>Fondo crediti di dubbia esigibilità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696900ED" w14:textId="13BB4922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17.100/89</w:t>
            </w:r>
          </w:p>
        </w:tc>
      </w:tr>
      <w:tr w:rsidR="00892B3A" w:rsidRPr="008D0F0D" w14:paraId="7FBCD49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851E099" w14:textId="5F56F6EB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  <w:r w:rsidRPr="005110A2">
              <w:rPr>
                <w:bCs/>
                <w:sz w:val="20"/>
              </w:rPr>
              <w:t>98-bis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8220E65" w14:textId="57BA9141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 w:rsidRPr="005110A2">
              <w:rPr>
                <w:bCs/>
                <w:sz w:val="20"/>
              </w:rPr>
              <w:t xml:space="preserve">Fondo di garanzia per i ritardi </w:t>
            </w:r>
            <w:r>
              <w:rPr>
                <w:bCs/>
                <w:sz w:val="20"/>
              </w:rPr>
              <w:t>n</w:t>
            </w:r>
            <w:r w:rsidRPr="005110A2">
              <w:rPr>
                <w:bCs/>
                <w:sz w:val="20"/>
              </w:rPr>
              <w:t>ei pagamenti</w:t>
            </w:r>
            <w:r>
              <w:rPr>
                <w:bCs/>
                <w:sz w:val="20"/>
              </w:rPr>
              <w:t xml:space="preserve"> dei debiti commerciali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7D8F1719" w14:textId="44017DDC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17.1000/90</w:t>
            </w:r>
          </w:p>
        </w:tc>
      </w:tr>
      <w:tr w:rsidR="00892B3A" w:rsidRPr="008D0F0D" w14:paraId="46B20452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CEC41CE" w14:textId="77777777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EA550E2" w14:textId="77777777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</w:tcPr>
          <w:p w14:paraId="471CA7CC" w14:textId="51DB16CB" w:rsidR="00892B3A" w:rsidRPr="00020E94" w:rsidRDefault="00892B3A" w:rsidP="006560C4">
            <w:pPr>
              <w:ind w:firstLine="0"/>
              <w:jc w:val="center"/>
              <w:rPr>
                <w:b/>
                <w:bCs/>
                <w:sz w:val="20"/>
              </w:rPr>
            </w:pPr>
            <w:r w:rsidRPr="00020E94">
              <w:rPr>
                <w:b/>
                <w:bCs/>
                <w:sz w:val="20"/>
              </w:rPr>
              <w:t xml:space="preserve">17.1000 come </w:t>
            </w:r>
            <w:proofErr w:type="spellStart"/>
            <w:r w:rsidRPr="00020E94">
              <w:rPr>
                <w:b/>
                <w:bCs/>
                <w:sz w:val="20"/>
              </w:rPr>
              <w:t>sub</w:t>
            </w:r>
            <w:r>
              <w:rPr>
                <w:b/>
                <w:bCs/>
                <w:sz w:val="20"/>
              </w:rPr>
              <w:t>em</w:t>
            </w:r>
            <w:proofErr w:type="spellEnd"/>
          </w:p>
        </w:tc>
      </w:tr>
      <w:tr w:rsidR="00892B3A" w:rsidRPr="008D0F0D" w14:paraId="2BE7F2CE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1C91CDC" w14:textId="138535EB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B64E4BC" w14:textId="56CBFE51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Detrazioni spese veterinarie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18A7DEB6" w14:textId="0ADBA366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43.0.13 t3</w:t>
            </w:r>
          </w:p>
        </w:tc>
      </w:tr>
      <w:tr w:rsidR="00892B3A" w:rsidRPr="008D0F0D" w14:paraId="7C96606E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B2F2947" w14:textId="2F7888C4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94, co. 7-bis e ter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B4F62EE" w14:textId="610B0297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 w:rsidRPr="00EE242D">
              <w:rPr>
                <w:bCs/>
                <w:sz w:val="20"/>
              </w:rPr>
              <w:t>Royalties - Eliminazione delle esenzioni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3F933202" w14:textId="44DB8B6D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94.10 t4</w:t>
            </w:r>
          </w:p>
        </w:tc>
      </w:tr>
      <w:tr w:rsidR="00892B3A" w:rsidRPr="008D0F0D" w14:paraId="56DF8AB6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31477FE" w14:textId="1D9D6FEC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34C0FAE" w14:textId="20B17C51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Villa </w:t>
            </w:r>
            <w:proofErr w:type="spellStart"/>
            <w:r>
              <w:rPr>
                <w:bCs/>
                <w:sz w:val="20"/>
              </w:rPr>
              <w:t>Candiani</w:t>
            </w:r>
            <w:proofErr w:type="spellEnd"/>
            <w:r>
              <w:rPr>
                <w:bCs/>
                <w:sz w:val="20"/>
              </w:rPr>
              <w:t xml:space="preserve"> a Erba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78028031" w14:textId="4BB71FEE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31.0.1 t3</w:t>
            </w:r>
          </w:p>
        </w:tc>
      </w:tr>
      <w:tr w:rsidR="00892B3A" w:rsidRPr="008D0F0D" w14:paraId="2B1224C3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1E0E51D" w14:textId="51BE2659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44, co 4-bis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BC26A6B" w14:textId="536A6A08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Pistoia Blues Festival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2C795F64" w14:textId="66F6085C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44.36</w:t>
            </w:r>
          </w:p>
        </w:tc>
      </w:tr>
      <w:tr w:rsidR="00892B3A" w:rsidRPr="008D0F0D" w14:paraId="6CF14D6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1F31EB2" w14:textId="79D01458" w:rsidR="00892B3A" w:rsidRPr="00082B68" w:rsidRDefault="00892B3A" w:rsidP="00082B68">
            <w:pPr>
              <w:ind w:firstLine="0"/>
              <w:jc w:val="center"/>
              <w:rPr>
                <w:bCs/>
                <w:sz w:val="20"/>
              </w:rPr>
            </w:pPr>
            <w:r w:rsidRPr="00082B68">
              <w:rPr>
                <w:bCs/>
                <w:sz w:val="20"/>
              </w:rPr>
              <w:t>58-bis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56ED6C34" w14:textId="3EA97D63" w:rsidR="00892B3A" w:rsidRPr="00082B68" w:rsidRDefault="00892B3A" w:rsidP="00082B68">
            <w:pPr>
              <w:ind w:firstLine="0"/>
              <w:rPr>
                <w:bCs/>
                <w:sz w:val="20"/>
              </w:rPr>
            </w:pPr>
            <w:r w:rsidRPr="00082B68">
              <w:rPr>
                <w:bCs/>
                <w:sz w:val="20"/>
              </w:rPr>
              <w:t>INPGI e incentivo all'esodo lavoratori del settore poligrafico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6D5CE30D" w14:textId="2853DFB7" w:rsidR="00892B3A" w:rsidRPr="00082B68" w:rsidRDefault="00892B3A" w:rsidP="00082B68">
            <w:pPr>
              <w:ind w:firstLine="0"/>
              <w:jc w:val="center"/>
              <w:rPr>
                <w:bCs/>
                <w:sz w:val="20"/>
              </w:rPr>
            </w:pPr>
            <w:r w:rsidRPr="00082B68">
              <w:rPr>
                <w:bCs/>
                <w:sz w:val="20"/>
              </w:rPr>
              <w:t>58.0.2002 con sub /8 id a /9</w:t>
            </w:r>
          </w:p>
        </w:tc>
      </w:tr>
      <w:tr w:rsidR="00892B3A" w:rsidRPr="008D0F0D" w14:paraId="69DC6A0D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45660B6" w14:textId="632EA08D" w:rsidR="00892B3A" w:rsidRPr="005110A2" w:rsidRDefault="00892B3A" w:rsidP="00EC45C8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45, co. 3-bis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0C8EDC0" w14:textId="238D1C16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Contributo IAI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5755AB1A" w14:textId="32C95EDA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45.14 t2</w:t>
            </w:r>
          </w:p>
        </w:tc>
      </w:tr>
      <w:tr w:rsidR="00892B3A" w:rsidRPr="008D0F0D" w14:paraId="7B98DC77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140BC32" w14:textId="73E4E400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69-bis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B807F71" w14:textId="092BCAD7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Contributo al comune di Vibo Valentia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7BA5CB25" w14:textId="001E4475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69.0.23 t2</w:t>
            </w:r>
          </w:p>
        </w:tc>
      </w:tr>
      <w:tr w:rsidR="00892B3A" w:rsidRPr="008D0F0D" w14:paraId="08E05ED0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0B5FBF9" w14:textId="77777777" w:rsidR="00892B3A" w:rsidRPr="005110A2" w:rsidRDefault="00892B3A" w:rsidP="005110A2">
            <w:pPr>
              <w:ind w:firstLine="0"/>
              <w:jc w:val="center"/>
              <w:rPr>
                <w:bCs/>
                <w:sz w:val="20"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0903E3F" w14:textId="724E8E86" w:rsidR="00892B3A" w:rsidRPr="005110A2" w:rsidRDefault="00892B3A" w:rsidP="005110A2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Cittadini di origine venezuelana (status </w:t>
            </w:r>
            <w:proofErr w:type="spellStart"/>
            <w:r>
              <w:rPr>
                <w:bCs/>
                <w:sz w:val="20"/>
              </w:rPr>
              <w:t>civitatis</w:t>
            </w:r>
            <w:proofErr w:type="spellEnd"/>
            <w:r>
              <w:rPr>
                <w:bCs/>
                <w:sz w:val="20"/>
              </w:rPr>
              <w:t>)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18B0D8F9" w14:textId="34415D6B" w:rsidR="00892B3A" w:rsidRDefault="00892B3A" w:rsidP="006560C4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>???</w:t>
            </w:r>
          </w:p>
        </w:tc>
      </w:tr>
      <w:tr w:rsidR="00892B3A" w:rsidRPr="008D0F0D" w14:paraId="3094FF76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E8454C5" w14:textId="6E4E147F" w:rsidR="00892B3A" w:rsidRPr="005110A2" w:rsidRDefault="00892B3A" w:rsidP="00257E7E">
            <w:pPr>
              <w:ind w:firstLine="0"/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>92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5B4E535" w14:textId="44754765" w:rsidR="00892B3A" w:rsidRPr="005110A2" w:rsidRDefault="00892B3A" w:rsidP="00257E7E">
            <w:pPr>
              <w:ind w:firstLine="0"/>
              <w:rPr>
                <w:bCs/>
                <w:sz w:val="20"/>
              </w:rPr>
            </w:pPr>
            <w:r w:rsidRPr="00EE242D">
              <w:rPr>
                <w:bCs/>
                <w:sz w:val="20"/>
              </w:rPr>
              <w:t>Concessione per il gioco mediante apparecchi da intrattenimento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27C9DB5A" w14:textId="6240BFE3" w:rsidR="00892B3A" w:rsidRDefault="00892B3A" w:rsidP="00257E7E">
            <w:pPr>
              <w:ind w:firstLine="0"/>
              <w:jc w:val="center"/>
              <w:rPr>
                <w:bCs/>
                <w:sz w:val="20"/>
              </w:rPr>
            </w:pPr>
            <w:r w:rsidRPr="00AF3A0E">
              <w:rPr>
                <w:b/>
                <w:sz w:val="20"/>
              </w:rPr>
              <w:t>92.2 t2</w:t>
            </w:r>
          </w:p>
        </w:tc>
      </w:tr>
      <w:tr w:rsidR="00892B3A" w:rsidRPr="008D0F0D" w14:paraId="210D65E2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522E700" w14:textId="06D44405" w:rsidR="00892B3A" w:rsidRPr="005110A2" w:rsidRDefault="00892B3A" w:rsidP="001B60CF">
            <w:pPr>
              <w:ind w:firstLine="0"/>
              <w:jc w:val="center"/>
              <w:rPr>
                <w:bCs/>
                <w:sz w:val="20"/>
              </w:rPr>
            </w:pPr>
            <w:r w:rsidRPr="00391652">
              <w:rPr>
                <w:sz w:val="20"/>
              </w:rPr>
              <w:t>7, co. 3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704A525" w14:textId="1842377B" w:rsidR="00892B3A" w:rsidRPr="005110A2" w:rsidRDefault="00892B3A" w:rsidP="001B60CF">
            <w:pPr>
              <w:ind w:firstLine="0"/>
              <w:rPr>
                <w:bCs/>
                <w:sz w:val="20"/>
              </w:rPr>
            </w:pPr>
            <w:r w:rsidRPr="00391652">
              <w:rPr>
                <w:bCs/>
                <w:sz w:val="20"/>
              </w:rPr>
              <w:t>Metropolitana Torino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840547B" w14:textId="3F571DFC" w:rsidR="00892B3A" w:rsidRDefault="00892B3A" w:rsidP="001B60CF">
            <w:pPr>
              <w:ind w:firstLine="0"/>
              <w:jc w:val="center"/>
              <w:rPr>
                <w:bCs/>
                <w:sz w:val="20"/>
              </w:rPr>
            </w:pPr>
            <w:r w:rsidRPr="00EB6572">
              <w:rPr>
                <w:b/>
                <w:sz w:val="20"/>
              </w:rPr>
              <w:t>8.2000/1</w:t>
            </w:r>
          </w:p>
        </w:tc>
      </w:tr>
      <w:tr w:rsidR="00892B3A" w:rsidRPr="008D0F0D" w14:paraId="132261B9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667AC67" w14:textId="7DF9BDC1" w:rsidR="00892B3A" w:rsidRPr="00391652" w:rsidRDefault="00892B3A" w:rsidP="00CC0DA3">
            <w:pPr>
              <w:ind w:firstLine="0"/>
              <w:jc w:val="center"/>
              <w:rPr>
                <w:sz w:val="20"/>
              </w:rPr>
            </w:pPr>
            <w:r w:rsidRPr="00391652">
              <w:rPr>
                <w:sz w:val="20"/>
              </w:rPr>
              <w:t>8, Co. 29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24DC9C1" w14:textId="70F183A1" w:rsidR="00892B3A" w:rsidRPr="00391652" w:rsidRDefault="00892B3A" w:rsidP="00CC0DA3">
            <w:pPr>
              <w:ind w:firstLine="0"/>
              <w:rPr>
                <w:bCs/>
                <w:sz w:val="20"/>
              </w:rPr>
            </w:pPr>
            <w:r>
              <w:rPr>
                <w:sz w:val="20"/>
              </w:rPr>
              <w:t>Risorse per la messa in sicurezza del territorio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3D41BEE4" w14:textId="7C53B4B1" w:rsidR="00892B3A" w:rsidRPr="00795B4A" w:rsidRDefault="00892B3A" w:rsidP="00795B4A">
            <w:pPr>
              <w:ind w:firstLine="0"/>
              <w:jc w:val="center"/>
              <w:rPr>
                <w:b/>
                <w:sz w:val="20"/>
              </w:rPr>
            </w:pPr>
            <w:r w:rsidRPr="00795B4A">
              <w:rPr>
                <w:b/>
                <w:sz w:val="20"/>
              </w:rPr>
              <w:t>8.2000 e sub 8.2000/11</w:t>
            </w:r>
          </w:p>
        </w:tc>
      </w:tr>
      <w:tr w:rsidR="00892B3A" w:rsidRPr="008D0F0D" w14:paraId="6CB75CE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DFFB546" w14:textId="18D1C35E" w:rsidR="00892B3A" w:rsidRPr="00391652" w:rsidRDefault="00892B3A" w:rsidP="001B60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55-bis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5DA2AED" w14:textId="15952B3C" w:rsidR="00892B3A" w:rsidRPr="00391652" w:rsidRDefault="00892B3A" w:rsidP="001B60CF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Proroga equipollenza corsi regionali educatori professionali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0DADA08A" w14:textId="2E2D6E8E" w:rsidR="00892B3A" w:rsidRPr="00EB6572" w:rsidRDefault="00892B3A" w:rsidP="001B60C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55.0.43</w:t>
            </w:r>
          </w:p>
        </w:tc>
      </w:tr>
      <w:tr w:rsidR="00892B3A" w:rsidRPr="008D0F0D" w14:paraId="471ECB1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837FBD1" w14:textId="0C3E897C" w:rsidR="00892B3A" w:rsidRPr="00391652" w:rsidRDefault="00892B3A" w:rsidP="001B60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28-bis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56C45FB6" w14:textId="6586DC7A" w:rsidR="00892B3A" w:rsidRPr="00391652" w:rsidRDefault="00892B3A" w:rsidP="001B60CF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Coordinatori di struttura educativa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6989A57" w14:textId="4A57980C" w:rsidR="00892B3A" w:rsidRPr="00EB6572" w:rsidRDefault="00892B3A" w:rsidP="001B60C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28.0.68</w:t>
            </w:r>
          </w:p>
        </w:tc>
      </w:tr>
      <w:tr w:rsidR="00892B3A" w:rsidRPr="008D0F0D" w14:paraId="73095B2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CD9C1AB" w14:textId="40E9F1B3" w:rsidR="00892B3A" w:rsidRDefault="00892B3A" w:rsidP="001B60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58E79D2E" w14:textId="3618F330" w:rsidR="00892B3A" w:rsidRDefault="00892B3A" w:rsidP="00E00136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Potenziamento Corpo Vigili del fuoco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885C24E" w14:textId="35D6F95F" w:rsidR="00892B3A" w:rsidRDefault="00892B3A" w:rsidP="001B60C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17.0.10</w:t>
            </w:r>
          </w:p>
        </w:tc>
      </w:tr>
      <w:tr w:rsidR="00892B3A" w:rsidRPr="008D0F0D" w14:paraId="4F6C057F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0426A9D" w14:textId="485AF6E1" w:rsidR="00892B3A" w:rsidRDefault="00892B3A" w:rsidP="001B60CF">
            <w:pPr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8, co. 3-bis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F00E724" w14:textId="4DDC04A9" w:rsidR="00892B3A" w:rsidRDefault="00892B3A" w:rsidP="001B60CF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Elettrodotti rilevanza nazionale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10B055AE" w14:textId="76BE1386" w:rsidR="00892B3A" w:rsidRDefault="00892B3A" w:rsidP="001B60CF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8.2000/7 t2</w:t>
            </w:r>
          </w:p>
        </w:tc>
      </w:tr>
      <w:tr w:rsidR="00892B3A" w:rsidRPr="008D0F0D" w14:paraId="20D504D0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623C72D" w14:textId="77777777" w:rsidR="00892B3A" w:rsidRPr="00D8619B" w:rsidRDefault="00892B3A" w:rsidP="00F42BAC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D8619B">
              <w:rPr>
                <w:b/>
                <w:sz w:val="20"/>
              </w:rPr>
              <w:t xml:space="preserve">8, </w:t>
            </w:r>
          </w:p>
          <w:p w14:paraId="1C48B291" w14:textId="059D0296" w:rsidR="00892B3A" w:rsidRDefault="00892B3A" w:rsidP="00F42BAC">
            <w:pPr>
              <w:ind w:firstLine="0"/>
              <w:jc w:val="center"/>
              <w:rPr>
                <w:sz w:val="20"/>
              </w:rPr>
            </w:pPr>
            <w:r w:rsidRPr="00D8619B">
              <w:rPr>
                <w:b/>
                <w:sz w:val="20"/>
              </w:rPr>
              <w:t>Co. 10-bis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BF7196D" w14:textId="7378E3EB" w:rsidR="00892B3A" w:rsidRDefault="00892B3A" w:rsidP="00F42BAC">
            <w:pPr>
              <w:ind w:firstLine="0"/>
              <w:rPr>
                <w:bCs/>
                <w:sz w:val="20"/>
              </w:rPr>
            </w:pPr>
            <w:r w:rsidRPr="00D8619B">
              <w:rPr>
                <w:b/>
                <w:bCs/>
                <w:sz w:val="20"/>
              </w:rPr>
              <w:t>Interventi a favore dei comuni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1973FA4" w14:textId="7FCCADBF" w:rsidR="00892B3A" w:rsidRDefault="00892B3A" w:rsidP="00F42BAC">
            <w:pPr>
              <w:ind w:firstLine="0"/>
              <w:jc w:val="center"/>
              <w:rPr>
                <w:b/>
                <w:sz w:val="20"/>
              </w:rPr>
            </w:pPr>
            <w:r w:rsidRPr="00D8619B">
              <w:rPr>
                <w:b/>
                <w:sz w:val="20"/>
              </w:rPr>
              <w:t>8.2002 e sub 8.2002/4 t3</w:t>
            </w:r>
          </w:p>
        </w:tc>
      </w:tr>
      <w:tr w:rsidR="00892B3A" w:rsidRPr="008D0F0D" w14:paraId="10443D8A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CE47FAE" w14:textId="77777777" w:rsidR="00892B3A" w:rsidRPr="0058791B" w:rsidRDefault="00892B3A" w:rsidP="0045479E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58791B">
              <w:rPr>
                <w:b/>
                <w:bCs/>
                <w:sz w:val="20"/>
              </w:rPr>
              <w:t>8,</w:t>
            </w:r>
          </w:p>
          <w:p w14:paraId="437A20F0" w14:textId="45031C7D" w:rsidR="00892B3A" w:rsidRDefault="00892B3A" w:rsidP="0045479E">
            <w:pPr>
              <w:ind w:firstLine="0"/>
              <w:jc w:val="center"/>
              <w:rPr>
                <w:sz w:val="20"/>
              </w:rPr>
            </w:pPr>
            <w:r w:rsidRPr="0058791B">
              <w:rPr>
                <w:b/>
                <w:bCs/>
                <w:sz w:val="20"/>
              </w:rPr>
              <w:t>co. 30-bis (31-bis?)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F4E6C62" w14:textId="2368BEEE" w:rsidR="00892B3A" w:rsidRDefault="00892B3A" w:rsidP="0045479E">
            <w:pPr>
              <w:ind w:firstLine="0"/>
              <w:rPr>
                <w:bCs/>
                <w:sz w:val="20"/>
              </w:rPr>
            </w:pPr>
            <w:r w:rsidRPr="0058791B">
              <w:rPr>
                <w:b/>
                <w:bCs/>
                <w:sz w:val="20"/>
              </w:rPr>
              <w:t>Commissario straordinario rete viaria provinciale della Sicilia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3EA0B33C" w14:textId="047169EF" w:rsidR="00892B3A" w:rsidRDefault="00892B3A" w:rsidP="0045479E">
            <w:pPr>
              <w:ind w:firstLine="0"/>
              <w:jc w:val="center"/>
              <w:rPr>
                <w:b/>
                <w:sz w:val="20"/>
              </w:rPr>
            </w:pPr>
            <w:r w:rsidRPr="0058791B">
              <w:rPr>
                <w:b/>
                <w:bCs/>
                <w:sz w:val="20"/>
              </w:rPr>
              <w:t>8.2003 e sub8.2003/3</w:t>
            </w:r>
          </w:p>
        </w:tc>
      </w:tr>
      <w:tr w:rsidR="00892B3A" w:rsidRPr="008D0F0D" w14:paraId="73B28356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33957D5" w14:textId="77777777" w:rsidR="00892B3A" w:rsidRPr="0058791B" w:rsidRDefault="00892B3A" w:rsidP="00494FBF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58791B">
              <w:rPr>
                <w:b/>
                <w:bCs/>
                <w:sz w:val="20"/>
              </w:rPr>
              <w:t>8,</w:t>
            </w:r>
          </w:p>
          <w:p w14:paraId="5124EE30" w14:textId="79EB69A8" w:rsidR="00892B3A" w:rsidRPr="0058791B" w:rsidRDefault="00892B3A" w:rsidP="00494FBF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58791B">
              <w:rPr>
                <w:b/>
                <w:bCs/>
                <w:sz w:val="20"/>
              </w:rPr>
              <w:t>co. 30-bis e 30-ter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0D286E6" w14:textId="574145CB" w:rsidR="00892B3A" w:rsidRPr="0058791B" w:rsidRDefault="00892B3A" w:rsidP="00494FBF">
            <w:pPr>
              <w:ind w:firstLine="0"/>
              <w:rPr>
                <w:b/>
                <w:bCs/>
                <w:sz w:val="20"/>
              </w:rPr>
            </w:pPr>
            <w:r w:rsidRPr="0058791B">
              <w:rPr>
                <w:b/>
                <w:bCs/>
                <w:sz w:val="20"/>
              </w:rPr>
              <w:t xml:space="preserve">Messa in sicurezza idraulica (Genova, rio </w:t>
            </w:r>
            <w:proofErr w:type="spellStart"/>
            <w:r w:rsidRPr="0058791B">
              <w:rPr>
                <w:b/>
                <w:bCs/>
                <w:sz w:val="20"/>
              </w:rPr>
              <w:t>Molinassi</w:t>
            </w:r>
            <w:proofErr w:type="spellEnd"/>
            <w:r w:rsidRPr="0058791B">
              <w:rPr>
                <w:b/>
                <w:bCs/>
                <w:sz w:val="20"/>
              </w:rPr>
              <w:t xml:space="preserve">, rio </w:t>
            </w:r>
            <w:proofErr w:type="spellStart"/>
            <w:r w:rsidRPr="0058791B">
              <w:rPr>
                <w:b/>
                <w:bCs/>
                <w:sz w:val="20"/>
              </w:rPr>
              <w:t>Cantarena</w:t>
            </w:r>
            <w:proofErr w:type="spellEnd"/>
            <w:r w:rsidRPr="0058791B">
              <w:rPr>
                <w:b/>
                <w:bCs/>
                <w:sz w:val="20"/>
              </w:rPr>
              <w:t>, Sestri Ponente)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78DE8C3" w14:textId="7E1F6F02" w:rsidR="00892B3A" w:rsidRPr="0058791B" w:rsidRDefault="00892B3A" w:rsidP="00494FBF">
            <w:pPr>
              <w:ind w:firstLine="0"/>
              <w:jc w:val="center"/>
              <w:rPr>
                <w:b/>
                <w:bCs/>
                <w:sz w:val="20"/>
              </w:rPr>
            </w:pPr>
            <w:r w:rsidRPr="0058791B">
              <w:rPr>
                <w:b/>
                <w:bCs/>
                <w:sz w:val="20"/>
              </w:rPr>
              <w:t>8.2001</w:t>
            </w:r>
          </w:p>
        </w:tc>
      </w:tr>
      <w:tr w:rsidR="00892B3A" w:rsidRPr="008D0F0D" w14:paraId="673E7C0E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8CED516" w14:textId="77777777" w:rsidR="00892B3A" w:rsidRPr="001032F5" w:rsidRDefault="00892B3A" w:rsidP="00786097">
            <w:pPr>
              <w:spacing w:before="40" w:after="40"/>
              <w:ind w:firstLine="0"/>
              <w:jc w:val="center"/>
              <w:rPr>
                <w:b/>
                <w:bCs/>
                <w:sz w:val="20"/>
                <w:lang w:val="en-GB"/>
              </w:rPr>
            </w:pPr>
            <w:r w:rsidRPr="001032F5">
              <w:rPr>
                <w:b/>
                <w:bCs/>
                <w:sz w:val="20"/>
                <w:lang w:val="en-GB"/>
              </w:rPr>
              <w:t>10,</w:t>
            </w:r>
          </w:p>
          <w:p w14:paraId="2A51269A" w14:textId="71D18089" w:rsidR="00892B3A" w:rsidRPr="0058791B" w:rsidRDefault="00892B3A" w:rsidP="00786097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1032F5">
              <w:rPr>
                <w:b/>
                <w:bCs/>
                <w:sz w:val="20"/>
                <w:lang w:val="en-GB"/>
              </w:rPr>
              <w:t>co. 2-bis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0642ADA0" w14:textId="0D3CF5EB" w:rsidR="00892B3A" w:rsidRPr="0058791B" w:rsidRDefault="00892B3A" w:rsidP="00786097">
            <w:pPr>
              <w:ind w:firstLine="0"/>
              <w:rPr>
                <w:b/>
                <w:bCs/>
                <w:sz w:val="20"/>
              </w:rPr>
            </w:pPr>
            <w:proofErr w:type="spellStart"/>
            <w:r w:rsidRPr="001032F5">
              <w:rPr>
                <w:b/>
                <w:bCs/>
                <w:sz w:val="20"/>
                <w:lang w:val="en-GB"/>
              </w:rPr>
              <w:t>Contenzioso</w:t>
            </w:r>
            <w:proofErr w:type="spellEnd"/>
            <w:r w:rsidRPr="001032F5">
              <w:rPr>
                <w:b/>
                <w:bCs/>
                <w:sz w:val="20"/>
                <w:lang w:val="en-GB"/>
              </w:rPr>
              <w:t xml:space="preserve"> ANAS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70B9822" w14:textId="76B2EC71" w:rsidR="00892B3A" w:rsidRPr="0058791B" w:rsidRDefault="00892B3A" w:rsidP="00786097">
            <w:pPr>
              <w:ind w:firstLine="0"/>
              <w:jc w:val="center"/>
              <w:rPr>
                <w:b/>
                <w:bCs/>
                <w:sz w:val="20"/>
              </w:rPr>
            </w:pPr>
            <w:r w:rsidRPr="001032F5">
              <w:rPr>
                <w:b/>
                <w:bCs/>
                <w:sz w:val="20"/>
                <w:lang w:val="en-GB"/>
              </w:rPr>
              <w:t>10.2000</w:t>
            </w:r>
          </w:p>
        </w:tc>
      </w:tr>
      <w:tr w:rsidR="00892B3A" w:rsidRPr="008D0F0D" w14:paraId="31D18CC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F0E6732" w14:textId="77777777" w:rsidR="00892B3A" w:rsidRPr="001032F5" w:rsidRDefault="00892B3A" w:rsidP="00786097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1032F5">
              <w:rPr>
                <w:b/>
                <w:bCs/>
                <w:sz w:val="20"/>
              </w:rPr>
              <w:t>12,</w:t>
            </w:r>
          </w:p>
          <w:p w14:paraId="0A11DEBE" w14:textId="2699C015" w:rsidR="00892B3A" w:rsidRPr="001032F5" w:rsidRDefault="00892B3A" w:rsidP="00786097">
            <w:pPr>
              <w:spacing w:before="40" w:after="40"/>
              <w:ind w:firstLine="0"/>
              <w:jc w:val="center"/>
              <w:rPr>
                <w:b/>
                <w:bCs/>
                <w:sz w:val="20"/>
                <w:lang w:val="en-GB"/>
              </w:rPr>
            </w:pPr>
            <w:r w:rsidRPr="001032F5">
              <w:rPr>
                <w:b/>
                <w:bCs/>
                <w:sz w:val="20"/>
              </w:rPr>
              <w:t>co. 3-bis – 3-quater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A9AD305" w14:textId="736AB413" w:rsidR="00892B3A" w:rsidRPr="001032F5" w:rsidRDefault="00892B3A" w:rsidP="00786097">
            <w:pPr>
              <w:ind w:firstLine="0"/>
              <w:rPr>
                <w:b/>
                <w:bCs/>
                <w:sz w:val="20"/>
                <w:lang w:val="en-GB"/>
              </w:rPr>
            </w:pPr>
            <w:r w:rsidRPr="001032F5">
              <w:rPr>
                <w:b/>
                <w:bCs/>
                <w:sz w:val="20"/>
              </w:rPr>
              <w:t>Trasporto intermodale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09E6944" w14:textId="5F8B43EC" w:rsidR="00892B3A" w:rsidRPr="001032F5" w:rsidRDefault="00892B3A" w:rsidP="00786097">
            <w:pPr>
              <w:ind w:firstLine="0"/>
              <w:jc w:val="center"/>
              <w:rPr>
                <w:b/>
                <w:bCs/>
                <w:sz w:val="20"/>
                <w:lang w:val="en-GB"/>
              </w:rPr>
            </w:pPr>
            <w:r w:rsidRPr="001032F5">
              <w:rPr>
                <w:b/>
                <w:bCs/>
                <w:sz w:val="20"/>
              </w:rPr>
              <w:t>12.2000 con sub /7t2, /8t2 e /10</w:t>
            </w:r>
          </w:p>
        </w:tc>
      </w:tr>
      <w:tr w:rsidR="00892B3A" w:rsidRPr="008D0F0D" w14:paraId="03B4D07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B271645" w14:textId="17492B60" w:rsidR="00892B3A" w:rsidRPr="001032F5" w:rsidRDefault="00892B3A" w:rsidP="00A6641B">
            <w:pPr>
              <w:spacing w:before="40" w:after="40"/>
              <w:ind w:firstLine="0"/>
              <w:jc w:val="center"/>
              <w:rPr>
                <w:b/>
                <w:bCs/>
                <w:sz w:val="20"/>
                <w:lang w:val="en-GB"/>
              </w:rPr>
            </w:pPr>
            <w:r w:rsidRPr="00ED54AD">
              <w:rPr>
                <w:b/>
                <w:bCs/>
                <w:sz w:val="20"/>
              </w:rPr>
              <w:t>17-bis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58E1941" w14:textId="6D11C42F" w:rsidR="00892B3A" w:rsidRPr="00A6641B" w:rsidRDefault="00892B3A" w:rsidP="00A6641B">
            <w:pPr>
              <w:ind w:firstLine="0"/>
              <w:rPr>
                <w:b/>
                <w:bCs/>
                <w:sz w:val="20"/>
              </w:rPr>
            </w:pPr>
            <w:r w:rsidRPr="00ED54AD">
              <w:rPr>
                <w:b/>
                <w:bCs/>
                <w:sz w:val="20"/>
              </w:rPr>
              <w:t>Fondo risorse decentrate (personale Min. dell’interno)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076B9155" w14:textId="5DA035C2" w:rsidR="00892B3A" w:rsidRPr="001032F5" w:rsidRDefault="00892B3A" w:rsidP="00A6641B">
            <w:pPr>
              <w:ind w:firstLine="0"/>
              <w:jc w:val="center"/>
              <w:rPr>
                <w:b/>
                <w:bCs/>
                <w:sz w:val="20"/>
                <w:lang w:val="en-GB"/>
              </w:rPr>
            </w:pPr>
            <w:r w:rsidRPr="00ED54AD">
              <w:rPr>
                <w:b/>
                <w:bCs/>
                <w:sz w:val="20"/>
              </w:rPr>
              <w:t>17.0.2000</w:t>
            </w:r>
          </w:p>
        </w:tc>
      </w:tr>
      <w:tr w:rsidR="00892B3A" w:rsidRPr="008D0F0D" w14:paraId="4A70AD06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7615E1A4" w14:textId="1CAF6584" w:rsidR="00892B3A" w:rsidRPr="00ED54AD" w:rsidRDefault="00892B3A" w:rsidP="0000714E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CF6EA5">
              <w:rPr>
                <w:b/>
                <w:bCs/>
                <w:sz w:val="20"/>
              </w:rPr>
              <w:t>17-bis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07E422B" w14:textId="0FD62F94" w:rsidR="00892B3A" w:rsidRPr="00ED54AD" w:rsidRDefault="00892B3A" w:rsidP="0000714E">
            <w:pPr>
              <w:ind w:firstLine="0"/>
              <w:rPr>
                <w:b/>
                <w:bCs/>
                <w:sz w:val="20"/>
              </w:rPr>
            </w:pPr>
            <w:r w:rsidRPr="00CF6EA5">
              <w:rPr>
                <w:b/>
                <w:bCs/>
                <w:sz w:val="20"/>
              </w:rPr>
              <w:t>Fondo risorse decentrate (personale del Min. difesa)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6BD538C" w14:textId="26EC0434" w:rsidR="00892B3A" w:rsidRPr="00ED54AD" w:rsidRDefault="00892B3A" w:rsidP="0000714E">
            <w:pPr>
              <w:ind w:firstLine="0"/>
              <w:jc w:val="center"/>
              <w:rPr>
                <w:b/>
                <w:bCs/>
                <w:sz w:val="20"/>
              </w:rPr>
            </w:pPr>
            <w:r w:rsidRPr="00CF6EA5">
              <w:rPr>
                <w:b/>
                <w:bCs/>
                <w:sz w:val="20"/>
              </w:rPr>
              <w:t>17.0.2001 con sub /1</w:t>
            </w:r>
          </w:p>
        </w:tc>
      </w:tr>
      <w:tr w:rsidR="00892B3A" w:rsidRPr="008D0F0D" w14:paraId="4727F08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405D951" w14:textId="77777777" w:rsidR="00892B3A" w:rsidRDefault="00892B3A" w:rsidP="00E510FC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6565C0">
              <w:rPr>
                <w:sz w:val="20"/>
              </w:rPr>
              <w:t>18</w:t>
            </w:r>
            <w:r>
              <w:rPr>
                <w:sz w:val="20"/>
              </w:rPr>
              <w:t>,</w:t>
            </w:r>
          </w:p>
          <w:p w14:paraId="49C378AB" w14:textId="3F6EBF4F" w:rsidR="00892B3A" w:rsidRPr="00ED54AD" w:rsidRDefault="00892B3A" w:rsidP="00E510FC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co. 1-3 e 3-bis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AF9278A" w14:textId="16AE0D19" w:rsidR="00892B3A" w:rsidRPr="00ED54AD" w:rsidRDefault="00892B3A" w:rsidP="00E510FC">
            <w:pPr>
              <w:ind w:firstLine="0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>Pubblicità in materia di concorsi per il reclutamento di personale e scorrimento di graduatorie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736EB6CA" w14:textId="2E3931EE" w:rsidR="00892B3A" w:rsidRPr="00ED54AD" w:rsidRDefault="00892B3A" w:rsidP="00E510FC">
            <w:pPr>
              <w:ind w:firstLine="0"/>
              <w:jc w:val="center"/>
              <w:rPr>
                <w:b/>
                <w:bCs/>
                <w:sz w:val="20"/>
              </w:rPr>
            </w:pPr>
            <w:r w:rsidRPr="00E510FC">
              <w:rPr>
                <w:b/>
                <w:bCs/>
                <w:sz w:val="20"/>
              </w:rPr>
              <w:t>18.2000</w:t>
            </w:r>
          </w:p>
        </w:tc>
      </w:tr>
      <w:tr w:rsidR="00892B3A" w:rsidRPr="008D0F0D" w14:paraId="5DB802D7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CB6B6C5" w14:textId="77777777" w:rsidR="00892B3A" w:rsidRPr="00604F17" w:rsidRDefault="00892B3A" w:rsidP="00E510FC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604F17">
              <w:rPr>
                <w:b/>
                <w:sz w:val="20"/>
              </w:rPr>
              <w:t>18,</w:t>
            </w:r>
          </w:p>
          <w:p w14:paraId="3D8A852D" w14:textId="688E99A7" w:rsidR="00892B3A" w:rsidRPr="00ED54AD" w:rsidRDefault="00892B3A" w:rsidP="00E510FC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604F17">
              <w:rPr>
                <w:b/>
                <w:sz w:val="20"/>
              </w:rPr>
              <w:t>co. 3-bis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0623F4F5" w14:textId="41A97FB3" w:rsidR="00892B3A" w:rsidRPr="00ED54AD" w:rsidRDefault="00892B3A" w:rsidP="00E510FC">
            <w:pPr>
              <w:ind w:firstLine="0"/>
              <w:rPr>
                <w:b/>
                <w:bCs/>
                <w:sz w:val="20"/>
              </w:rPr>
            </w:pPr>
            <w:r w:rsidRPr="00604F17">
              <w:rPr>
                <w:b/>
                <w:bCs/>
                <w:sz w:val="20"/>
              </w:rPr>
              <w:t>Capitanerie di porto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2C78FF45" w14:textId="1E94BC50" w:rsidR="00892B3A" w:rsidRPr="00ED54AD" w:rsidRDefault="00892B3A" w:rsidP="00E510FC">
            <w:pPr>
              <w:ind w:firstLine="0"/>
              <w:jc w:val="center"/>
              <w:rPr>
                <w:b/>
                <w:bCs/>
                <w:sz w:val="20"/>
              </w:rPr>
            </w:pPr>
            <w:r w:rsidRPr="00604F17">
              <w:rPr>
                <w:b/>
                <w:sz w:val="20"/>
              </w:rPr>
              <w:t>18.2001 con sub 18.2000/1t2</w:t>
            </w:r>
          </w:p>
        </w:tc>
      </w:tr>
      <w:tr w:rsidR="00892B3A" w:rsidRPr="008D0F0D" w14:paraId="28F6739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04F5347" w14:textId="7713BB7C" w:rsidR="00892B3A" w:rsidRPr="00604F17" w:rsidRDefault="00892B3A" w:rsidP="005C1ED2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8346BD">
              <w:rPr>
                <w:b/>
                <w:sz w:val="20"/>
              </w:rPr>
              <w:t>18-bis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E3AA4C8" w14:textId="4B0C769D" w:rsidR="00892B3A" w:rsidRPr="00604F17" w:rsidRDefault="00892B3A" w:rsidP="005C1ED2">
            <w:pPr>
              <w:ind w:firstLine="0"/>
              <w:rPr>
                <w:b/>
                <w:bCs/>
                <w:sz w:val="20"/>
              </w:rPr>
            </w:pPr>
            <w:r w:rsidRPr="008346BD">
              <w:rPr>
                <w:b/>
                <w:sz w:val="20"/>
              </w:rPr>
              <w:t>Organico Agenzia nazionale beni confiscati o sequestrati alla criminalità organizzata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6AD06C43" w14:textId="382F3489" w:rsidR="00892B3A" w:rsidRPr="00604F17" w:rsidRDefault="00892B3A" w:rsidP="005C1ED2">
            <w:pPr>
              <w:ind w:firstLine="0"/>
              <w:jc w:val="center"/>
              <w:rPr>
                <w:b/>
                <w:sz w:val="20"/>
              </w:rPr>
            </w:pPr>
            <w:r w:rsidRPr="008346BD">
              <w:rPr>
                <w:b/>
                <w:sz w:val="20"/>
              </w:rPr>
              <w:t>18.0.2000</w:t>
            </w:r>
          </w:p>
        </w:tc>
      </w:tr>
      <w:tr w:rsidR="00892B3A" w:rsidRPr="008D0F0D" w14:paraId="5484E559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2E63FFB" w14:textId="1523FE0D" w:rsidR="00892B3A" w:rsidRPr="00604F17" w:rsidRDefault="00892B3A" w:rsidP="00D17486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BE6D97">
              <w:rPr>
                <w:b/>
                <w:sz w:val="20"/>
              </w:rPr>
              <w:t>18-bis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631474A" w14:textId="20D5F170" w:rsidR="00892B3A" w:rsidRPr="00604F17" w:rsidRDefault="00892B3A" w:rsidP="00D17486">
            <w:pPr>
              <w:ind w:firstLine="0"/>
              <w:rPr>
                <w:b/>
                <w:bCs/>
                <w:sz w:val="20"/>
              </w:rPr>
            </w:pPr>
            <w:r w:rsidRPr="00BE6D97">
              <w:rPr>
                <w:b/>
                <w:sz w:val="20"/>
              </w:rPr>
              <w:t>Organico Avvocatura dello Stato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B88CA2E" w14:textId="4A9C0D2C" w:rsidR="00892B3A" w:rsidRPr="00604F17" w:rsidRDefault="00892B3A" w:rsidP="00D17486">
            <w:pPr>
              <w:ind w:firstLine="0"/>
              <w:jc w:val="center"/>
              <w:rPr>
                <w:b/>
                <w:sz w:val="20"/>
              </w:rPr>
            </w:pPr>
            <w:r w:rsidRPr="00BE6D97">
              <w:rPr>
                <w:b/>
                <w:sz w:val="20"/>
              </w:rPr>
              <w:t>18.0.2001</w:t>
            </w:r>
          </w:p>
        </w:tc>
      </w:tr>
      <w:tr w:rsidR="00892B3A" w:rsidRPr="008D0F0D" w14:paraId="674509B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D2640AB" w14:textId="6D7F5C06" w:rsidR="00892B3A" w:rsidRPr="00604F17" w:rsidRDefault="00892B3A" w:rsidP="00D703BD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DA517B">
              <w:rPr>
                <w:b/>
                <w:sz w:val="20"/>
              </w:rPr>
              <w:t>18-bis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F8BBF0D" w14:textId="49FA4BF0" w:rsidR="00892B3A" w:rsidRPr="00604F17" w:rsidRDefault="00892B3A" w:rsidP="00D703BD">
            <w:pPr>
              <w:ind w:firstLine="0"/>
              <w:rPr>
                <w:b/>
                <w:bCs/>
                <w:sz w:val="20"/>
              </w:rPr>
            </w:pPr>
            <w:r w:rsidRPr="00DA517B">
              <w:rPr>
                <w:b/>
                <w:sz w:val="20"/>
              </w:rPr>
              <w:t>Assunzioni personale Min. Interno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F2D5B51" w14:textId="22401679" w:rsidR="00892B3A" w:rsidRPr="00604F17" w:rsidRDefault="00892B3A" w:rsidP="00D703BD">
            <w:pPr>
              <w:ind w:firstLine="0"/>
              <w:jc w:val="center"/>
              <w:rPr>
                <w:b/>
                <w:sz w:val="20"/>
              </w:rPr>
            </w:pPr>
            <w:r w:rsidRPr="00DA517B">
              <w:rPr>
                <w:b/>
                <w:sz w:val="20"/>
              </w:rPr>
              <w:t>18.0.2002 con sub 18.0.2002/2t2</w:t>
            </w:r>
          </w:p>
        </w:tc>
      </w:tr>
      <w:tr w:rsidR="00892B3A" w:rsidRPr="008D0F0D" w14:paraId="65C8062B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38F52328" w14:textId="2F80FBF3" w:rsidR="00892B3A" w:rsidRPr="00604F17" w:rsidRDefault="00892B3A" w:rsidP="00664824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6565C0">
              <w:rPr>
                <w:sz w:val="20"/>
              </w:rPr>
              <w:t>28, co. 2-10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F5291FE" w14:textId="024E682E" w:rsidR="00892B3A" w:rsidRPr="00604F17" w:rsidRDefault="00892B3A" w:rsidP="00664824">
            <w:pPr>
              <w:ind w:firstLine="0"/>
              <w:rPr>
                <w:b/>
                <w:bCs/>
                <w:sz w:val="20"/>
              </w:rPr>
            </w:pPr>
            <w:r w:rsidRPr="006565C0">
              <w:rPr>
                <w:bCs/>
                <w:sz w:val="20"/>
              </w:rPr>
              <w:t>Agenzia nazionale per la ricerca</w:t>
            </w:r>
            <w:r>
              <w:rPr>
                <w:bCs/>
                <w:sz w:val="20"/>
              </w:rPr>
              <w:t xml:space="preserve"> - ANR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32E91A9" w14:textId="31F2EF9D" w:rsidR="00892B3A" w:rsidRDefault="00892B3A" w:rsidP="00664824">
            <w:pPr>
              <w:ind w:firstLine="0"/>
              <w:jc w:val="center"/>
              <w:rPr>
                <w:b/>
                <w:bCs/>
                <w:sz w:val="20"/>
              </w:rPr>
            </w:pPr>
            <w:r w:rsidRPr="00570856">
              <w:rPr>
                <w:b/>
                <w:bCs/>
                <w:sz w:val="20"/>
              </w:rPr>
              <w:t>28.2000 con 28.2000/6t2</w:t>
            </w:r>
            <w:r>
              <w:rPr>
                <w:b/>
                <w:bCs/>
                <w:sz w:val="20"/>
              </w:rPr>
              <w:t xml:space="preserve"> e</w:t>
            </w:r>
          </w:p>
          <w:p w14:paraId="0DB79CA9" w14:textId="7FEA1CBA" w:rsidR="00892B3A" w:rsidRPr="00604F17" w:rsidRDefault="00892B3A" w:rsidP="00664824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28.2000/7</w:t>
            </w:r>
          </w:p>
        </w:tc>
      </w:tr>
      <w:tr w:rsidR="00892B3A" w:rsidRPr="008D0F0D" w14:paraId="02789EE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9047105" w14:textId="68026AD0" w:rsidR="00892B3A" w:rsidRPr="00604F17" w:rsidRDefault="00892B3A" w:rsidP="00D735E7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6565C0">
              <w:rPr>
                <w:sz w:val="20"/>
              </w:rPr>
              <w:lastRenderedPageBreak/>
              <w:t>28, co. 2-10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0A708730" w14:textId="3FC8A4EC" w:rsidR="00892B3A" w:rsidRPr="00604F17" w:rsidRDefault="00892B3A" w:rsidP="00D735E7">
            <w:pPr>
              <w:ind w:firstLine="0"/>
              <w:rPr>
                <w:b/>
                <w:bCs/>
                <w:sz w:val="20"/>
              </w:rPr>
            </w:pPr>
            <w:r w:rsidRPr="006565C0">
              <w:rPr>
                <w:bCs/>
                <w:sz w:val="20"/>
              </w:rPr>
              <w:t>Agenzia nazionale per la ricerca</w:t>
            </w:r>
            <w:r>
              <w:rPr>
                <w:bCs/>
                <w:sz w:val="20"/>
              </w:rPr>
              <w:t xml:space="preserve"> - ANR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0F6BD924" w14:textId="77777777" w:rsidR="00892B3A" w:rsidRDefault="00892B3A" w:rsidP="00D735E7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570856">
              <w:rPr>
                <w:b/>
                <w:bCs/>
                <w:sz w:val="20"/>
              </w:rPr>
              <w:t>28.2000 con 28.2000/6t2</w:t>
            </w:r>
          </w:p>
          <w:p w14:paraId="3775E0AB" w14:textId="77777777" w:rsidR="00892B3A" w:rsidRDefault="00892B3A" w:rsidP="00D735E7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AE15B1">
              <w:rPr>
                <w:b/>
                <w:bCs/>
                <w:sz w:val="20"/>
              </w:rPr>
              <w:t>28.2000/7</w:t>
            </w:r>
          </w:p>
          <w:p w14:paraId="4038C881" w14:textId="77777777" w:rsidR="00892B3A" w:rsidRDefault="00892B3A" w:rsidP="00D735E7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28.2000/9 nt</w:t>
            </w:r>
          </w:p>
          <w:p w14:paraId="19FF0306" w14:textId="5D70C22C" w:rsidR="00892B3A" w:rsidRPr="00604F17" w:rsidRDefault="00892B3A" w:rsidP="00D735E7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28.2000/14 nt</w:t>
            </w:r>
          </w:p>
        </w:tc>
      </w:tr>
      <w:tr w:rsidR="00892B3A" w:rsidRPr="008D0F0D" w14:paraId="440EC15E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D53330A" w14:textId="69C40887" w:rsidR="00892B3A" w:rsidRPr="00604F17" w:rsidRDefault="00892B3A" w:rsidP="004F7BA8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>
              <w:rPr>
                <w:sz w:val="20"/>
              </w:rPr>
              <w:t>34, co. 1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BD9CA84" w14:textId="20881F5A" w:rsidR="00892B3A" w:rsidRPr="00604F17" w:rsidRDefault="00892B3A" w:rsidP="004F7BA8">
            <w:pPr>
              <w:ind w:firstLine="0"/>
              <w:rPr>
                <w:b/>
                <w:bCs/>
                <w:sz w:val="20"/>
              </w:rPr>
            </w:pPr>
            <w:r w:rsidRPr="00EE242D">
              <w:rPr>
                <w:bCs/>
                <w:sz w:val="20"/>
              </w:rPr>
              <w:t>Rafforzamento clausola investimenti 34% al Mezzogiorno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21278049" w14:textId="77777777" w:rsidR="00892B3A" w:rsidRDefault="00892B3A" w:rsidP="004F7BA8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AB444F">
              <w:rPr>
                <w:b/>
                <w:bCs/>
                <w:sz w:val="20"/>
              </w:rPr>
              <w:t>34.2000</w:t>
            </w:r>
          </w:p>
          <w:p w14:paraId="7D3B1985" w14:textId="03713A07" w:rsidR="00892B3A" w:rsidRPr="00604F17" w:rsidRDefault="00892B3A" w:rsidP="004F7BA8">
            <w:pPr>
              <w:ind w:firstLine="0"/>
              <w:jc w:val="center"/>
              <w:rPr>
                <w:b/>
                <w:sz w:val="20"/>
              </w:rPr>
            </w:pPr>
            <w:r>
              <w:rPr>
                <w:b/>
                <w:bCs/>
                <w:sz w:val="20"/>
              </w:rPr>
              <w:t>con sub /8 e /10</w:t>
            </w:r>
          </w:p>
        </w:tc>
      </w:tr>
      <w:tr w:rsidR="00892B3A" w:rsidRPr="008D0F0D" w14:paraId="53B48DA8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2F2DE7B" w14:textId="65FE4A02" w:rsidR="00892B3A" w:rsidRPr="00604F17" w:rsidRDefault="00892B3A" w:rsidP="00300AD0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954614">
              <w:rPr>
                <w:b/>
                <w:sz w:val="20"/>
              </w:rPr>
              <w:t>44, co 4-bis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7A4DDE2F" w14:textId="676A1C45" w:rsidR="00892B3A" w:rsidRPr="00604F17" w:rsidRDefault="00892B3A" w:rsidP="00300AD0">
            <w:pPr>
              <w:ind w:firstLine="0"/>
              <w:rPr>
                <w:b/>
                <w:bCs/>
                <w:sz w:val="20"/>
              </w:rPr>
            </w:pPr>
            <w:r w:rsidRPr="00954614">
              <w:rPr>
                <w:b/>
                <w:bCs/>
                <w:sz w:val="20"/>
              </w:rPr>
              <w:t>Contributi per teatri all’estero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6CCB7255" w14:textId="77777777" w:rsidR="00892B3A" w:rsidRPr="00954614" w:rsidRDefault="00892B3A" w:rsidP="00300AD0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954614">
              <w:rPr>
                <w:b/>
                <w:sz w:val="20"/>
              </w:rPr>
              <w:t>44.2000</w:t>
            </w:r>
          </w:p>
          <w:p w14:paraId="1851B88C" w14:textId="53EE1CF7" w:rsidR="00892B3A" w:rsidRPr="00604F17" w:rsidRDefault="00892B3A" w:rsidP="00300AD0">
            <w:pPr>
              <w:ind w:firstLine="0"/>
              <w:jc w:val="center"/>
              <w:rPr>
                <w:b/>
                <w:sz w:val="20"/>
              </w:rPr>
            </w:pPr>
            <w:r w:rsidRPr="00954614">
              <w:rPr>
                <w:b/>
                <w:sz w:val="20"/>
              </w:rPr>
              <w:t>con sub /11 - /17 -/18/ - 19 - 20</w:t>
            </w:r>
          </w:p>
        </w:tc>
      </w:tr>
      <w:tr w:rsidR="00892B3A" w:rsidRPr="008D0F0D" w14:paraId="3F430DCD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78D8835" w14:textId="744C9F9A" w:rsidR="00892B3A" w:rsidRPr="00954614" w:rsidRDefault="00892B3A" w:rsidP="004C0F5A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F64760">
              <w:rPr>
                <w:b/>
                <w:sz w:val="20"/>
              </w:rPr>
              <w:t>47-bis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BAF186C" w14:textId="3A93B9C7" w:rsidR="00892B3A" w:rsidRPr="00954614" w:rsidRDefault="00892B3A" w:rsidP="004C0F5A">
            <w:pPr>
              <w:ind w:firstLine="0"/>
              <w:rPr>
                <w:b/>
                <w:bCs/>
                <w:sz w:val="20"/>
              </w:rPr>
            </w:pPr>
            <w:r w:rsidRPr="00F64760">
              <w:rPr>
                <w:b/>
                <w:sz w:val="20"/>
              </w:rPr>
              <w:t>ITS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04AD13F" w14:textId="77777777" w:rsidR="00892B3A" w:rsidRPr="00F64760" w:rsidRDefault="00892B3A" w:rsidP="004C0F5A">
            <w:pPr>
              <w:ind w:firstLine="0"/>
              <w:jc w:val="center"/>
              <w:rPr>
                <w:b/>
                <w:sz w:val="20"/>
              </w:rPr>
            </w:pPr>
            <w:r w:rsidRPr="00F64760">
              <w:rPr>
                <w:b/>
                <w:sz w:val="20"/>
              </w:rPr>
              <w:t>47.0.2000</w:t>
            </w:r>
          </w:p>
          <w:p w14:paraId="77489F6D" w14:textId="614A4270" w:rsidR="00892B3A" w:rsidRPr="00954614" w:rsidRDefault="00892B3A" w:rsidP="004C0F5A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F64760">
              <w:rPr>
                <w:b/>
                <w:sz w:val="20"/>
              </w:rPr>
              <w:t xml:space="preserve">con sub /3 - /8 </w:t>
            </w:r>
          </w:p>
        </w:tc>
      </w:tr>
      <w:tr w:rsidR="00892B3A" w:rsidRPr="008D0F0D" w14:paraId="22C66817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AE6EE6A" w14:textId="2363DACD" w:rsidR="00892B3A" w:rsidRPr="00954614" w:rsidRDefault="00892B3A" w:rsidP="004C0F5A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F64760">
              <w:rPr>
                <w:b/>
                <w:bCs/>
                <w:sz w:val="20"/>
              </w:rPr>
              <w:t>49-bis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8554EAC" w14:textId="48CDBE04" w:rsidR="00892B3A" w:rsidRPr="00954614" w:rsidRDefault="00892B3A" w:rsidP="004C0F5A">
            <w:pPr>
              <w:ind w:firstLine="0"/>
              <w:rPr>
                <w:b/>
                <w:bCs/>
                <w:sz w:val="20"/>
              </w:rPr>
            </w:pPr>
            <w:r w:rsidRPr="00F64760">
              <w:rPr>
                <w:b/>
                <w:bCs/>
                <w:sz w:val="20"/>
              </w:rPr>
              <w:t>Personale Uffici esecuzione penale esterna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2BB7F820" w14:textId="17FF8D9A" w:rsidR="00892B3A" w:rsidRPr="00954614" w:rsidRDefault="00892B3A" w:rsidP="004C0F5A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F64760">
              <w:rPr>
                <w:b/>
                <w:bCs/>
                <w:sz w:val="20"/>
              </w:rPr>
              <w:t>49.0.2000 con sub /4</w:t>
            </w:r>
          </w:p>
        </w:tc>
      </w:tr>
      <w:tr w:rsidR="00892B3A" w:rsidRPr="008D0F0D" w14:paraId="60F5D3C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C9F0E9C" w14:textId="45C0DF11" w:rsidR="00892B3A" w:rsidRPr="00954614" w:rsidRDefault="00892B3A" w:rsidP="004C0F5A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F64760">
              <w:rPr>
                <w:b/>
                <w:bCs/>
                <w:sz w:val="20"/>
              </w:rPr>
              <w:t>49-bis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D007407" w14:textId="133A608D" w:rsidR="00892B3A" w:rsidRPr="00954614" w:rsidRDefault="00892B3A" w:rsidP="004C0F5A">
            <w:pPr>
              <w:ind w:firstLine="0"/>
              <w:rPr>
                <w:b/>
                <w:bCs/>
                <w:sz w:val="20"/>
              </w:rPr>
            </w:pPr>
            <w:r w:rsidRPr="00F64760">
              <w:rPr>
                <w:b/>
                <w:bCs/>
                <w:sz w:val="20"/>
              </w:rPr>
              <w:t>Piano potenziamento esecuzione penale esterna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196BEBD" w14:textId="77777777" w:rsidR="00892B3A" w:rsidRPr="00F64760" w:rsidRDefault="00892B3A" w:rsidP="004C0F5A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F64760">
              <w:rPr>
                <w:b/>
                <w:bCs/>
                <w:sz w:val="20"/>
              </w:rPr>
              <w:t>49.0.2001</w:t>
            </w:r>
          </w:p>
          <w:p w14:paraId="0570060A" w14:textId="4F20375E" w:rsidR="00892B3A" w:rsidRPr="00954614" w:rsidRDefault="00892B3A" w:rsidP="004C0F5A">
            <w:pPr>
              <w:spacing w:before="40" w:after="40"/>
              <w:ind w:firstLine="0"/>
              <w:jc w:val="center"/>
              <w:rPr>
                <w:b/>
                <w:sz w:val="20"/>
              </w:rPr>
            </w:pPr>
            <w:r w:rsidRPr="00F64760">
              <w:rPr>
                <w:b/>
                <w:bCs/>
                <w:sz w:val="20"/>
              </w:rPr>
              <w:t>con sub /3</w:t>
            </w:r>
          </w:p>
        </w:tc>
      </w:tr>
      <w:tr w:rsidR="00892B3A" w:rsidRPr="008D0F0D" w14:paraId="072EC4F9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846298C" w14:textId="6F4CE003" w:rsidR="00892B3A" w:rsidRPr="00F64760" w:rsidRDefault="00892B3A" w:rsidP="00AD70A0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B05230">
              <w:rPr>
                <w:b/>
                <w:bCs/>
                <w:sz w:val="20"/>
              </w:rPr>
              <w:t>52-bis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06B4A22D" w14:textId="733AB2D8" w:rsidR="00892B3A" w:rsidRPr="00F64760" w:rsidRDefault="00892B3A" w:rsidP="00AD70A0">
            <w:pPr>
              <w:ind w:firstLine="0"/>
              <w:rPr>
                <w:b/>
                <w:bCs/>
                <w:sz w:val="20"/>
              </w:rPr>
            </w:pPr>
            <w:r w:rsidRPr="00B05230">
              <w:rPr>
                <w:b/>
                <w:bCs/>
                <w:sz w:val="20"/>
              </w:rPr>
              <w:t>Organizzazione Min. della giustizia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5ABE424E" w14:textId="2DEC0E11" w:rsidR="00892B3A" w:rsidRPr="00F64760" w:rsidRDefault="00892B3A" w:rsidP="00AD70A0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B05230">
              <w:rPr>
                <w:b/>
                <w:bCs/>
                <w:sz w:val="20"/>
              </w:rPr>
              <w:t>52.0.2000</w:t>
            </w:r>
          </w:p>
        </w:tc>
      </w:tr>
      <w:tr w:rsidR="00892B3A" w:rsidRPr="008D0F0D" w14:paraId="5BBBE6DA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B553253" w14:textId="5A08C27D" w:rsidR="00892B3A" w:rsidRPr="00F64760" w:rsidRDefault="00892B3A" w:rsidP="00AD70A0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B05230">
              <w:rPr>
                <w:b/>
                <w:bCs/>
                <w:sz w:val="20"/>
              </w:rPr>
              <w:t>55-bis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1E78859A" w14:textId="1D1A1432" w:rsidR="00892B3A" w:rsidRPr="00F64760" w:rsidRDefault="00892B3A" w:rsidP="00AD70A0">
            <w:pPr>
              <w:ind w:firstLine="0"/>
              <w:rPr>
                <w:b/>
                <w:bCs/>
                <w:sz w:val="20"/>
              </w:rPr>
            </w:pPr>
            <w:r w:rsidRPr="00B05230">
              <w:rPr>
                <w:b/>
                <w:bCs/>
                <w:sz w:val="20"/>
              </w:rPr>
              <w:t>Precariato nel SSN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10AA2A8F" w14:textId="0C859364" w:rsidR="00892B3A" w:rsidRPr="00F64760" w:rsidRDefault="00892B3A" w:rsidP="00AD70A0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B05230">
              <w:rPr>
                <w:b/>
                <w:sz w:val="20"/>
              </w:rPr>
              <w:t>55.0.2000 con sub /6 e /4</w:t>
            </w:r>
            <w:r>
              <w:rPr>
                <w:b/>
                <w:sz w:val="20"/>
              </w:rPr>
              <w:t xml:space="preserve"> e /17 </w:t>
            </w:r>
          </w:p>
        </w:tc>
      </w:tr>
      <w:tr w:rsidR="00892B3A" w:rsidRPr="008D0F0D" w14:paraId="085C616B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A2C6C9E" w14:textId="270982C4" w:rsidR="00892B3A" w:rsidRPr="00F64760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7830A0">
              <w:rPr>
                <w:b/>
                <w:bCs/>
                <w:sz w:val="20"/>
              </w:rPr>
              <w:t>58-bis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54FA38B" w14:textId="32EA6E19" w:rsidR="00892B3A" w:rsidRPr="00F64760" w:rsidRDefault="00892B3A" w:rsidP="00661234">
            <w:pPr>
              <w:ind w:firstLine="0"/>
              <w:rPr>
                <w:b/>
                <w:bCs/>
                <w:sz w:val="20"/>
              </w:rPr>
            </w:pPr>
            <w:r w:rsidRPr="007830A0">
              <w:rPr>
                <w:b/>
                <w:bCs/>
                <w:sz w:val="20"/>
              </w:rPr>
              <w:t>Prestazioni creditizie agevolate erogate da INPS e gestioni ex INPDAP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668E8734" w14:textId="77777777" w:rsidR="00892B3A" w:rsidRPr="007830A0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7830A0">
              <w:rPr>
                <w:b/>
                <w:bCs/>
                <w:sz w:val="20"/>
              </w:rPr>
              <w:t>58.0.2000</w:t>
            </w:r>
          </w:p>
          <w:p w14:paraId="4B41E389" w14:textId="04E5B2BB" w:rsidR="00892B3A" w:rsidRPr="00F64760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7830A0">
              <w:rPr>
                <w:b/>
                <w:bCs/>
                <w:sz w:val="20"/>
              </w:rPr>
              <w:t>con sub /4</w:t>
            </w:r>
          </w:p>
        </w:tc>
      </w:tr>
      <w:tr w:rsidR="00892B3A" w:rsidRPr="008D0F0D" w14:paraId="26C07F3C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E3CB896" w14:textId="356A7D37" w:rsidR="00892B3A" w:rsidRPr="007830A0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sz w:val="20"/>
              </w:rPr>
              <w:t>70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0A823ED8" w14:textId="515284CA" w:rsidR="00892B3A" w:rsidRPr="007830A0" w:rsidRDefault="00892B3A" w:rsidP="00661234">
            <w:pPr>
              <w:ind w:firstLine="0"/>
              <w:rPr>
                <w:b/>
                <w:bCs/>
                <w:sz w:val="20"/>
              </w:rPr>
            </w:pPr>
            <w:r>
              <w:rPr>
                <w:bCs/>
                <w:sz w:val="20"/>
              </w:rPr>
              <w:t xml:space="preserve">Misure in favore di </w:t>
            </w:r>
            <w:r w:rsidRPr="00EE242D">
              <w:rPr>
                <w:bCs/>
                <w:sz w:val="20"/>
              </w:rPr>
              <w:t>Campione d’Italia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65BD231B" w14:textId="77777777" w:rsidR="00892B3A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B369DA">
              <w:rPr>
                <w:b/>
                <w:bCs/>
                <w:sz w:val="20"/>
              </w:rPr>
              <w:t>70.2000</w:t>
            </w:r>
          </w:p>
          <w:p w14:paraId="41B18A9C" w14:textId="1B3F4976" w:rsidR="00892B3A" w:rsidRPr="007830A0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</w:p>
        </w:tc>
      </w:tr>
      <w:tr w:rsidR="00892B3A" w:rsidRPr="008D0F0D" w14:paraId="5B1C11B2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748E987" w14:textId="77777777" w:rsidR="00892B3A" w:rsidRPr="006565C0" w:rsidRDefault="00892B3A" w:rsidP="00661234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6565C0">
              <w:rPr>
                <w:sz w:val="20"/>
              </w:rPr>
              <w:t>72,</w:t>
            </w:r>
          </w:p>
          <w:p w14:paraId="2334D8CB" w14:textId="63339504" w:rsidR="00892B3A" w:rsidRPr="007830A0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6565C0">
              <w:rPr>
                <w:sz w:val="20"/>
              </w:rPr>
              <w:t>co. 23-26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3D6DAA67" w14:textId="4CE8A467" w:rsidR="00892B3A" w:rsidRPr="007830A0" w:rsidRDefault="00892B3A" w:rsidP="00661234">
            <w:pPr>
              <w:ind w:firstLine="0"/>
              <w:rPr>
                <w:b/>
                <w:bCs/>
                <w:sz w:val="20"/>
              </w:rPr>
            </w:pPr>
            <w:r w:rsidRPr="006565C0">
              <w:rPr>
                <w:bCs/>
                <w:sz w:val="20"/>
              </w:rPr>
              <w:t>Risparmi di spesa PA settore ICT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332F1646" w14:textId="13F7D71E" w:rsidR="00892B3A" w:rsidRPr="007830A0" w:rsidRDefault="00892B3A" w:rsidP="00661234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B369DA">
              <w:rPr>
                <w:b/>
                <w:bCs/>
                <w:sz w:val="20"/>
              </w:rPr>
              <w:t>72.2000</w:t>
            </w:r>
          </w:p>
        </w:tc>
      </w:tr>
      <w:tr w:rsidR="00892B3A" w:rsidRPr="008D0F0D" w14:paraId="65760015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24F1BF55" w14:textId="69B1F28F" w:rsidR="00892B3A" w:rsidRPr="006565C0" w:rsidRDefault="00892B3A" w:rsidP="007E45F5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D97E38">
              <w:rPr>
                <w:b/>
                <w:bCs/>
                <w:sz w:val="20"/>
              </w:rPr>
              <w:t>73-bis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6945E676" w14:textId="6AB34574" w:rsidR="00892B3A" w:rsidRPr="006565C0" w:rsidRDefault="00892B3A" w:rsidP="007E45F5">
            <w:pPr>
              <w:ind w:firstLine="0"/>
              <w:rPr>
                <w:bCs/>
                <w:sz w:val="20"/>
              </w:rPr>
            </w:pPr>
            <w:r w:rsidRPr="00D97E38">
              <w:rPr>
                <w:b/>
                <w:bCs/>
                <w:sz w:val="20"/>
              </w:rPr>
              <w:t>Immobili militari della Difesa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39A71AC1" w14:textId="7A7C7211" w:rsidR="00892B3A" w:rsidRPr="00B369DA" w:rsidRDefault="00892B3A" w:rsidP="007E45F5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D97E38">
              <w:rPr>
                <w:b/>
                <w:bCs/>
                <w:sz w:val="20"/>
              </w:rPr>
              <w:t>73.0.2000 con sub /1</w:t>
            </w:r>
          </w:p>
        </w:tc>
      </w:tr>
      <w:tr w:rsidR="00892B3A" w:rsidRPr="008D0F0D" w14:paraId="2466472F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691404BA" w14:textId="5BAF0F3A" w:rsidR="00892B3A" w:rsidRPr="006565C0" w:rsidRDefault="00892B3A" w:rsidP="007E45F5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86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0063068" w14:textId="65E7FF42" w:rsidR="00892B3A" w:rsidRPr="006565C0" w:rsidRDefault="00892B3A" w:rsidP="007E45F5">
            <w:pPr>
              <w:ind w:firstLine="0"/>
              <w:rPr>
                <w:bCs/>
                <w:sz w:val="20"/>
              </w:rPr>
            </w:pPr>
            <w:r w:rsidRPr="00EE242D">
              <w:rPr>
                <w:bCs/>
                <w:sz w:val="20"/>
              </w:rPr>
              <w:t>Analisi di rischio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87BE1A5" w14:textId="103862FE" w:rsidR="00892B3A" w:rsidRPr="00B369DA" w:rsidRDefault="00892B3A" w:rsidP="007E45F5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D97E38">
              <w:rPr>
                <w:b/>
                <w:bCs/>
                <w:sz w:val="20"/>
              </w:rPr>
              <w:t>86.2000</w:t>
            </w:r>
          </w:p>
        </w:tc>
      </w:tr>
      <w:tr w:rsidR="00892B3A" w:rsidRPr="008D0F0D" w14:paraId="63993004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5EC45412" w14:textId="1AAB3680" w:rsidR="00892B3A" w:rsidRDefault="00892B3A" w:rsidP="007E45F5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95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CDA27C2" w14:textId="35567C28" w:rsidR="00892B3A" w:rsidRPr="00EE242D" w:rsidRDefault="00892B3A" w:rsidP="007E45F5">
            <w:pPr>
              <w:ind w:firstLine="0"/>
              <w:rPr>
                <w:bCs/>
                <w:sz w:val="20"/>
              </w:rPr>
            </w:pPr>
            <w:r w:rsidRPr="00EE242D">
              <w:rPr>
                <w:bCs/>
                <w:sz w:val="20"/>
              </w:rPr>
              <w:t>Unificazione IMU-TASI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4834028F" w14:textId="51E5D216" w:rsidR="00892B3A" w:rsidRPr="00D97E38" w:rsidRDefault="00892B3A" w:rsidP="007E45F5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D97E38">
              <w:rPr>
                <w:b/>
                <w:bCs/>
                <w:sz w:val="20"/>
              </w:rPr>
              <w:t>95.2000</w:t>
            </w:r>
          </w:p>
        </w:tc>
      </w:tr>
      <w:tr w:rsidR="00892B3A" w:rsidRPr="008D0F0D" w14:paraId="1B0B7CCB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16CC8F8A" w14:textId="4581A0FF" w:rsidR="00892B3A" w:rsidRDefault="00892B3A" w:rsidP="007E45F5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40AB6F5C" w14:textId="190A3965" w:rsidR="00892B3A" w:rsidRPr="00EE242D" w:rsidRDefault="00892B3A" w:rsidP="007E45F5">
            <w:pPr>
              <w:ind w:firstLine="0"/>
              <w:rPr>
                <w:bCs/>
                <w:sz w:val="20"/>
              </w:rPr>
            </w:pPr>
            <w:r w:rsidRPr="00EE242D">
              <w:rPr>
                <w:bCs/>
                <w:sz w:val="20"/>
              </w:rPr>
              <w:t>Riforma della riscossione Enti locali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0BDBE82E" w14:textId="38489A9A" w:rsidR="00892B3A" w:rsidRPr="00D97E38" w:rsidRDefault="00892B3A" w:rsidP="007E45F5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D97E38">
              <w:rPr>
                <w:b/>
                <w:bCs/>
                <w:sz w:val="20"/>
              </w:rPr>
              <w:t>96.2000</w:t>
            </w:r>
          </w:p>
        </w:tc>
      </w:tr>
      <w:tr w:rsidR="00892B3A" w:rsidRPr="008D0F0D" w14:paraId="74E29F52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4B5892C3" w14:textId="457C321F" w:rsidR="00892B3A" w:rsidRDefault="00892B3A" w:rsidP="007E45F5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0033016" w14:textId="489BA4C1" w:rsidR="00892B3A" w:rsidRPr="00EE242D" w:rsidRDefault="00892B3A" w:rsidP="007E45F5">
            <w:pPr>
              <w:ind w:firstLine="0"/>
              <w:rPr>
                <w:bCs/>
                <w:sz w:val="20"/>
              </w:rPr>
            </w:pPr>
            <w:r>
              <w:rPr>
                <w:bCs/>
                <w:sz w:val="20"/>
              </w:rPr>
              <w:t>Canone unico enti locali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35588F63" w14:textId="160C639F" w:rsidR="00892B3A" w:rsidRPr="00D97E38" w:rsidRDefault="00892B3A" w:rsidP="007E45F5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D97E38">
              <w:rPr>
                <w:b/>
                <w:bCs/>
                <w:sz w:val="20"/>
              </w:rPr>
              <w:t>97.2000</w:t>
            </w:r>
          </w:p>
        </w:tc>
      </w:tr>
      <w:tr w:rsidR="00892B3A" w:rsidRPr="008D0F0D" w14:paraId="329F3960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  <w:vAlign w:val="center"/>
          </w:tcPr>
          <w:p w14:paraId="0B071C2B" w14:textId="173C801C" w:rsidR="00892B3A" w:rsidRDefault="00892B3A" w:rsidP="007E45F5">
            <w:pPr>
              <w:spacing w:before="40" w:after="4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3947" w:type="dxa"/>
            <w:shd w:val="clear" w:color="auto" w:fill="F2F2F2" w:themeFill="background1" w:themeFillShade="F2"/>
            <w:vAlign w:val="center"/>
          </w:tcPr>
          <w:p w14:paraId="2AD04AA8" w14:textId="070B7E74" w:rsidR="00892B3A" w:rsidRPr="00EE242D" w:rsidRDefault="00892B3A" w:rsidP="007E45F5">
            <w:pPr>
              <w:ind w:firstLine="0"/>
              <w:rPr>
                <w:bCs/>
                <w:sz w:val="20"/>
              </w:rPr>
            </w:pPr>
            <w:r w:rsidRPr="00EE242D">
              <w:rPr>
                <w:bCs/>
                <w:sz w:val="20"/>
              </w:rPr>
              <w:t xml:space="preserve">Fondo </w:t>
            </w:r>
            <w:r>
              <w:rPr>
                <w:bCs/>
                <w:sz w:val="20"/>
              </w:rPr>
              <w:t xml:space="preserve">contenziosi e rapporti con le </w:t>
            </w:r>
            <w:r w:rsidRPr="00EE242D">
              <w:rPr>
                <w:bCs/>
                <w:sz w:val="20"/>
              </w:rPr>
              <w:t>regioni a statuto speciale</w:t>
            </w:r>
          </w:p>
        </w:tc>
        <w:tc>
          <w:tcPr>
            <w:tcW w:w="1566" w:type="dxa"/>
            <w:shd w:val="clear" w:color="auto" w:fill="F2F2F2" w:themeFill="background1" w:themeFillShade="F2"/>
            <w:vAlign w:val="center"/>
          </w:tcPr>
          <w:p w14:paraId="13CCC8E1" w14:textId="5EFED82B" w:rsidR="00892B3A" w:rsidRPr="00D97E38" w:rsidRDefault="00892B3A" w:rsidP="007E45F5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EC0B19">
              <w:rPr>
                <w:b/>
                <w:bCs/>
                <w:sz w:val="20"/>
              </w:rPr>
              <w:t>100.2000</w:t>
            </w:r>
          </w:p>
        </w:tc>
      </w:tr>
      <w:tr w:rsidR="00892B3A" w:rsidRPr="008D0F0D" w14:paraId="6D6D987D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19432B13" w14:textId="3B6249BA" w:rsidR="00892B3A" w:rsidRDefault="00892B3A" w:rsidP="00ED5D88">
            <w:pPr>
              <w:spacing w:before="40" w:after="40"/>
              <w:ind w:firstLine="0"/>
              <w:jc w:val="center"/>
              <w:rPr>
                <w:sz w:val="20"/>
              </w:rPr>
            </w:pPr>
            <w:r w:rsidRPr="00EC0B19">
              <w:rPr>
                <w:b/>
                <w:bCs/>
                <w:sz w:val="20"/>
              </w:rPr>
              <w:t>100-bis</w:t>
            </w:r>
          </w:p>
        </w:tc>
        <w:tc>
          <w:tcPr>
            <w:tcW w:w="3947" w:type="dxa"/>
            <w:shd w:val="clear" w:color="auto" w:fill="F2F2F2" w:themeFill="background1" w:themeFillShade="F2"/>
          </w:tcPr>
          <w:p w14:paraId="40D8430E" w14:textId="44B3369E" w:rsidR="00892B3A" w:rsidRPr="00EE242D" w:rsidRDefault="00892B3A" w:rsidP="00ED5D88">
            <w:pPr>
              <w:ind w:firstLine="0"/>
              <w:rPr>
                <w:bCs/>
                <w:sz w:val="20"/>
              </w:rPr>
            </w:pPr>
            <w:r w:rsidRPr="00EC0B19">
              <w:rPr>
                <w:b/>
                <w:bCs/>
                <w:sz w:val="20"/>
              </w:rPr>
              <w:t>Modalità di ripiano del disavanzo di amministrazione degli enti territoriali</w:t>
            </w:r>
          </w:p>
        </w:tc>
        <w:tc>
          <w:tcPr>
            <w:tcW w:w="1566" w:type="dxa"/>
            <w:shd w:val="clear" w:color="auto" w:fill="F2F2F2" w:themeFill="background1" w:themeFillShade="F2"/>
          </w:tcPr>
          <w:p w14:paraId="4391510B" w14:textId="2A432145" w:rsidR="00892B3A" w:rsidRPr="00EC0B19" w:rsidRDefault="00892B3A" w:rsidP="00ED5D88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 w:rsidRPr="00EC0B19">
              <w:rPr>
                <w:b/>
                <w:bCs/>
                <w:sz w:val="20"/>
              </w:rPr>
              <w:t>100.2000</w:t>
            </w:r>
          </w:p>
        </w:tc>
      </w:tr>
      <w:tr w:rsidR="00892B3A" w:rsidRPr="008D0F0D" w14:paraId="52F2D391" w14:textId="77777777" w:rsidTr="00892B3A">
        <w:trPr>
          <w:cantSplit/>
          <w:trHeight w:val="20"/>
          <w:jc w:val="center"/>
        </w:trPr>
        <w:tc>
          <w:tcPr>
            <w:tcW w:w="1129" w:type="dxa"/>
            <w:shd w:val="clear" w:color="auto" w:fill="F2F2F2" w:themeFill="background1" w:themeFillShade="F2"/>
          </w:tcPr>
          <w:p w14:paraId="3EE9E9FB" w14:textId="77777777" w:rsidR="00892B3A" w:rsidRPr="00EC0B19" w:rsidRDefault="00892B3A" w:rsidP="00ED5D88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47" w:type="dxa"/>
            <w:shd w:val="clear" w:color="auto" w:fill="F2F2F2" w:themeFill="background1" w:themeFillShade="F2"/>
          </w:tcPr>
          <w:p w14:paraId="2EC21309" w14:textId="77777777" w:rsidR="00892B3A" w:rsidRPr="00EC0B19" w:rsidRDefault="00892B3A" w:rsidP="00ED5D88">
            <w:pPr>
              <w:ind w:firstLine="0"/>
              <w:rPr>
                <w:b/>
                <w:bCs/>
                <w:sz w:val="20"/>
              </w:rPr>
            </w:pPr>
          </w:p>
        </w:tc>
        <w:tc>
          <w:tcPr>
            <w:tcW w:w="1566" w:type="dxa"/>
            <w:shd w:val="clear" w:color="auto" w:fill="F2F2F2" w:themeFill="background1" w:themeFillShade="F2"/>
          </w:tcPr>
          <w:p w14:paraId="66610A5F" w14:textId="2D48E9FD" w:rsidR="00892B3A" w:rsidRPr="00EC0B19" w:rsidRDefault="00892B3A" w:rsidP="00ED5D88">
            <w:pPr>
              <w:spacing w:before="40" w:after="40"/>
              <w:ind w:firstLine="0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ore 7,50</w:t>
            </w:r>
          </w:p>
        </w:tc>
      </w:tr>
    </w:tbl>
    <w:p w14:paraId="296B13EC" w14:textId="77777777" w:rsidR="001B241A" w:rsidRDefault="00C048EF"/>
    <w:sectPr w:rsidR="001B24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F30"/>
    <w:rsid w:val="0000714E"/>
    <w:rsid w:val="00020E94"/>
    <w:rsid w:val="00034EBD"/>
    <w:rsid w:val="0008026E"/>
    <w:rsid w:val="00082B68"/>
    <w:rsid w:val="00117186"/>
    <w:rsid w:val="001B60CF"/>
    <w:rsid w:val="001C5F6B"/>
    <w:rsid w:val="001F5720"/>
    <w:rsid w:val="002026BD"/>
    <w:rsid w:val="00254595"/>
    <w:rsid w:val="00257E7E"/>
    <w:rsid w:val="002D14AB"/>
    <w:rsid w:val="00300AD0"/>
    <w:rsid w:val="00311B3C"/>
    <w:rsid w:val="0045479E"/>
    <w:rsid w:val="00491A6D"/>
    <w:rsid w:val="00494FBF"/>
    <w:rsid w:val="004C0F5A"/>
    <w:rsid w:val="004C3948"/>
    <w:rsid w:val="004C4964"/>
    <w:rsid w:val="004C503F"/>
    <w:rsid w:val="004C7F30"/>
    <w:rsid w:val="004F7BA8"/>
    <w:rsid w:val="005110A2"/>
    <w:rsid w:val="00562E9B"/>
    <w:rsid w:val="00587157"/>
    <w:rsid w:val="005C10E7"/>
    <w:rsid w:val="005C1ED2"/>
    <w:rsid w:val="005C63E1"/>
    <w:rsid w:val="005C6E2D"/>
    <w:rsid w:val="006340CC"/>
    <w:rsid w:val="006560C4"/>
    <w:rsid w:val="00661234"/>
    <w:rsid w:val="00664824"/>
    <w:rsid w:val="00667326"/>
    <w:rsid w:val="0067176A"/>
    <w:rsid w:val="006D0447"/>
    <w:rsid w:val="00725085"/>
    <w:rsid w:val="0072626B"/>
    <w:rsid w:val="00786097"/>
    <w:rsid w:val="00795B4A"/>
    <w:rsid w:val="007E45F5"/>
    <w:rsid w:val="007E6022"/>
    <w:rsid w:val="00814A04"/>
    <w:rsid w:val="00892B3A"/>
    <w:rsid w:val="008B0C78"/>
    <w:rsid w:val="008D77CD"/>
    <w:rsid w:val="00914BF8"/>
    <w:rsid w:val="009331FC"/>
    <w:rsid w:val="00A6641B"/>
    <w:rsid w:val="00AD70A0"/>
    <w:rsid w:val="00AE7A4F"/>
    <w:rsid w:val="00B45AD9"/>
    <w:rsid w:val="00B5112B"/>
    <w:rsid w:val="00BA3D65"/>
    <w:rsid w:val="00BF1DF5"/>
    <w:rsid w:val="00C048EF"/>
    <w:rsid w:val="00C36C1C"/>
    <w:rsid w:val="00C46771"/>
    <w:rsid w:val="00C73895"/>
    <w:rsid w:val="00CC0DA3"/>
    <w:rsid w:val="00D02AF1"/>
    <w:rsid w:val="00D17486"/>
    <w:rsid w:val="00D57F52"/>
    <w:rsid w:val="00D703BD"/>
    <w:rsid w:val="00D735E7"/>
    <w:rsid w:val="00DA08BD"/>
    <w:rsid w:val="00DD7D6B"/>
    <w:rsid w:val="00E00136"/>
    <w:rsid w:val="00E510FC"/>
    <w:rsid w:val="00E558AC"/>
    <w:rsid w:val="00EC45C8"/>
    <w:rsid w:val="00ED5D88"/>
    <w:rsid w:val="00EE195B"/>
    <w:rsid w:val="00F42BAC"/>
    <w:rsid w:val="00F567DB"/>
    <w:rsid w:val="00FE3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D8D4C"/>
  <w15:chartTrackingRefBased/>
  <w15:docId w15:val="{CF8F042F-73EA-4A2A-B2D2-62964DA06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nhideWhenUsed/>
    <w:qFormat/>
    <w:rsid w:val="00E558AC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558AC"/>
    <w:pPr>
      <w:spacing w:after="0" w:line="300" w:lineRule="atLeast"/>
      <w:ind w:firstLine="284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4466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Petri</dc:creator>
  <cp:keywords/>
  <dc:description/>
  <cp:lastModifiedBy>Martina Ispro</cp:lastModifiedBy>
  <cp:revision>2</cp:revision>
  <cp:lastPrinted>2019-12-10T00:16:00Z</cp:lastPrinted>
  <dcterms:created xsi:type="dcterms:W3CDTF">2019-12-12T09:44:00Z</dcterms:created>
  <dcterms:modified xsi:type="dcterms:W3CDTF">2019-12-12T09:44:00Z</dcterms:modified>
</cp:coreProperties>
</file>