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204CB" w14:textId="77777777" w:rsidR="002329FD" w:rsidRDefault="00FA1FCC" w:rsidP="00505334">
      <w:pPr>
        <w:pStyle w:val="Titolo2"/>
        <w:jc w:val="center"/>
        <w:rPr>
          <w:noProof/>
        </w:rPr>
      </w:pPr>
      <w:r w:rsidRPr="00505334">
        <w:rPr>
          <w:noProof/>
        </w:rPr>
        <w:drawing>
          <wp:inline distT="0" distB="0" distL="0" distR="0" wp14:anchorId="36A6A2DC" wp14:editId="31C29BCD">
            <wp:extent cx="1828800" cy="1477010"/>
            <wp:effectExtent l="0" t="0" r="0" b="0"/>
            <wp:docPr id="18" name="Immag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477010"/>
                    </a:xfrm>
                    <a:prstGeom prst="rect">
                      <a:avLst/>
                    </a:prstGeom>
                    <a:noFill/>
                    <a:ln>
                      <a:noFill/>
                    </a:ln>
                  </pic:spPr>
                </pic:pic>
              </a:graphicData>
            </a:graphic>
          </wp:inline>
        </w:drawing>
      </w:r>
    </w:p>
    <w:p w14:paraId="18029981" w14:textId="77777777" w:rsidR="007A753D" w:rsidRDefault="00BD1E14" w:rsidP="00A142DB">
      <w:pPr>
        <w:rPr>
          <w:b/>
          <w:bCs/>
        </w:rPr>
      </w:pPr>
      <w:r w:rsidRPr="007A753D">
        <w:rPr>
          <w:b/>
          <w:bCs/>
        </w:rPr>
        <w:t>Giornata del sollievo, Anelli (</w:t>
      </w:r>
      <w:proofErr w:type="spellStart"/>
      <w:r w:rsidRPr="007A753D">
        <w:rPr>
          <w:b/>
          <w:bCs/>
        </w:rPr>
        <w:t>Fnomceo</w:t>
      </w:r>
      <w:proofErr w:type="spellEnd"/>
      <w:r w:rsidRPr="007A753D">
        <w:rPr>
          <w:b/>
          <w:bCs/>
        </w:rPr>
        <w:t xml:space="preserve">): </w:t>
      </w:r>
      <w:r w:rsidR="00A921AD" w:rsidRPr="007A753D">
        <w:rPr>
          <w:b/>
          <w:bCs/>
        </w:rPr>
        <w:t>“Grazie a tutti i colleghi che si sono fatti tramite tra i pazienti e i familiari nel corso dell’epidemia</w:t>
      </w:r>
      <w:r w:rsidR="007A753D">
        <w:rPr>
          <w:b/>
          <w:bCs/>
        </w:rPr>
        <w:t>”</w:t>
      </w:r>
    </w:p>
    <w:p w14:paraId="1EAECCEB" w14:textId="6BE521EE" w:rsidR="00A142DB" w:rsidRPr="007A753D" w:rsidRDefault="007A753D" w:rsidP="00A142DB">
      <w:pPr>
        <w:rPr>
          <w:b/>
          <w:bCs/>
        </w:rPr>
      </w:pPr>
      <w:r>
        <w:rPr>
          <w:b/>
          <w:bCs/>
        </w:rPr>
        <w:t>“</w:t>
      </w:r>
      <w:r w:rsidRPr="007A753D">
        <w:rPr>
          <w:b/>
          <w:bCs/>
        </w:rPr>
        <w:t>Ora lavorare per piena applicazione della Legge 38/2010 sulle cure palliative”</w:t>
      </w:r>
    </w:p>
    <w:p w14:paraId="023FF9F4" w14:textId="6B64B2D2" w:rsidR="00BD1E14" w:rsidRDefault="00BD1E14" w:rsidP="00A142DB"/>
    <w:p w14:paraId="112D1070" w14:textId="77777777" w:rsidR="00BD1E14" w:rsidRDefault="00BD1E14" w:rsidP="00A142DB"/>
    <w:p w14:paraId="32F81FCD" w14:textId="1E8B2286" w:rsidR="00D86BBE" w:rsidRPr="007A753D" w:rsidRDefault="00D86BBE" w:rsidP="007A753D">
      <w:pPr>
        <w:widowControl/>
        <w:jc w:val="both"/>
        <w:rPr>
          <w:i/>
          <w:iCs/>
          <w:szCs w:val="24"/>
        </w:rPr>
      </w:pPr>
      <w:r>
        <w:t>“</w:t>
      </w:r>
      <w:r w:rsidRPr="007A753D">
        <w:rPr>
          <w:i/>
          <w:iCs/>
        </w:rPr>
        <w:t xml:space="preserve">È una Giornata del Sollievo particolare, quella che stiamo per celebrare. Particolare perché cade nella fase 2 dell’epidemia di Covid-19, epidemia che ci ha insegnato un modo diverso di prossimità ai malati. Una prossimità che, da vicinanza fisica, è diventata prossimità d’affetto, di cuore, di pensiero. La Giornata del Sollievo ha come obiettivo quello di </w:t>
      </w:r>
      <w:r w:rsidRPr="007A753D">
        <w:rPr>
          <w:i/>
          <w:iCs/>
          <w:szCs w:val="24"/>
        </w:rPr>
        <w:t xml:space="preserve">promuovere e testimoniare la cultura del sollievo dalla sofferenza fisica e morale. Ebbene, voglio ringraziare tutti quei colleghi, medici, infermieri, operatori sanitari che, in questi mesi, si sono fatti tramite tra i pazienti </w:t>
      </w:r>
      <w:proofErr w:type="spellStart"/>
      <w:r w:rsidRPr="007A753D">
        <w:rPr>
          <w:i/>
          <w:iCs/>
          <w:szCs w:val="24"/>
        </w:rPr>
        <w:t>Covid</w:t>
      </w:r>
      <w:proofErr w:type="spellEnd"/>
      <w:r w:rsidRPr="007A753D">
        <w:rPr>
          <w:i/>
          <w:iCs/>
          <w:szCs w:val="24"/>
        </w:rPr>
        <w:t xml:space="preserve">, isolati nelle terapie intensive, e i loro familiari, diventando per questi ultimi i loro occhi, la loro voce, le loro mani che davano un’ultima carezza. Questi colleghi sono l’incarnazione vivente dei principi del nostro Codice deontologico, che impone al medico come il più leggero – e insieme </w:t>
      </w:r>
      <w:r w:rsidR="00F366FA" w:rsidRPr="007A753D">
        <w:rPr>
          <w:i/>
          <w:iCs/>
          <w:szCs w:val="24"/>
        </w:rPr>
        <w:t xml:space="preserve">denso </w:t>
      </w:r>
      <w:r w:rsidR="00F73792" w:rsidRPr="007A753D">
        <w:rPr>
          <w:i/>
          <w:iCs/>
          <w:szCs w:val="24"/>
        </w:rPr>
        <w:t xml:space="preserve">di significato </w:t>
      </w:r>
      <w:r w:rsidR="00F366FA" w:rsidRPr="007A753D">
        <w:rPr>
          <w:i/>
          <w:iCs/>
          <w:szCs w:val="24"/>
        </w:rPr>
        <w:t xml:space="preserve">– dei doveri la prossimità al paziente e il sollievo dalla sofferenza”. </w:t>
      </w:r>
    </w:p>
    <w:p w14:paraId="5319B18B" w14:textId="33E3DDFB" w:rsidR="00DB1BAA" w:rsidRDefault="00F366FA" w:rsidP="007A753D">
      <w:pPr>
        <w:widowControl/>
        <w:jc w:val="both"/>
        <w:rPr>
          <w:szCs w:val="24"/>
        </w:rPr>
      </w:pPr>
      <w:r>
        <w:rPr>
          <w:szCs w:val="24"/>
        </w:rPr>
        <w:t xml:space="preserve">Così si esprime il presidente della </w:t>
      </w:r>
      <w:proofErr w:type="spellStart"/>
      <w:r w:rsidRPr="00F92D94">
        <w:rPr>
          <w:b/>
          <w:bCs/>
          <w:szCs w:val="24"/>
        </w:rPr>
        <w:t>Fnomceo</w:t>
      </w:r>
      <w:proofErr w:type="spellEnd"/>
      <w:r>
        <w:rPr>
          <w:szCs w:val="24"/>
        </w:rPr>
        <w:t xml:space="preserve">, la Federazione degli Ordini dei Medici, Filippo </w:t>
      </w:r>
      <w:r w:rsidRPr="00F92D94">
        <w:rPr>
          <w:b/>
          <w:bCs/>
          <w:szCs w:val="24"/>
        </w:rPr>
        <w:t>Anelli</w:t>
      </w:r>
      <w:r>
        <w:rPr>
          <w:szCs w:val="24"/>
        </w:rPr>
        <w:t xml:space="preserve">, alla vigilia della </w:t>
      </w:r>
      <w:r w:rsidR="0096348B" w:rsidRPr="00F92D94">
        <w:rPr>
          <w:b/>
          <w:bCs/>
          <w:szCs w:val="24"/>
        </w:rPr>
        <w:t>XIX Giornata Nazionale del Sollievo</w:t>
      </w:r>
      <w:r w:rsidR="007D1B4A">
        <w:rPr>
          <w:szCs w:val="24"/>
        </w:rPr>
        <w:t xml:space="preserve">, </w:t>
      </w:r>
      <w:r w:rsidR="00DB1BAA">
        <w:rPr>
          <w:szCs w:val="24"/>
        </w:rPr>
        <w:t xml:space="preserve">che, promossa dalla Fondazione Gigi Ghirotti </w:t>
      </w:r>
      <w:r w:rsidR="00DB1BAA" w:rsidRPr="00DB1BAA">
        <w:rPr>
          <w:szCs w:val="24"/>
        </w:rPr>
        <w:t>con il Ministero della Salute e la Conferenza delle Regioni e delle Province autonome, e con il sostegno dell’Ufficio per la Pastorale della Salute della Conferenza Episcopale Italiana</w:t>
      </w:r>
      <w:r w:rsidR="00DB1BAA">
        <w:rPr>
          <w:szCs w:val="24"/>
        </w:rPr>
        <w:t>, si celebrerà domani, domenica 31 maggio</w:t>
      </w:r>
      <w:r w:rsidR="00DB1BAA" w:rsidRPr="00DB1BAA">
        <w:rPr>
          <w:szCs w:val="24"/>
        </w:rPr>
        <w:t>.</w:t>
      </w:r>
      <w:r w:rsidR="00F73792">
        <w:rPr>
          <w:szCs w:val="24"/>
        </w:rPr>
        <w:t xml:space="preserve"> </w:t>
      </w:r>
    </w:p>
    <w:p w14:paraId="24481DD0" w14:textId="6CF024E2" w:rsidR="00F04C69" w:rsidRDefault="00DB1BAA" w:rsidP="007A753D">
      <w:pPr>
        <w:jc w:val="both"/>
        <w:rPr>
          <w:rStyle w:val="Enfasicorsivo"/>
        </w:rPr>
      </w:pPr>
      <w:r>
        <w:rPr>
          <w:szCs w:val="24"/>
        </w:rPr>
        <w:t>“</w:t>
      </w:r>
      <w:r w:rsidR="00A16EA4">
        <w:rPr>
          <w:i/>
          <w:iCs/>
        </w:rPr>
        <w:t>I</w:t>
      </w:r>
      <w:r w:rsidR="00F73792" w:rsidRPr="0001470B">
        <w:rPr>
          <w:i/>
          <w:iCs/>
        </w:rPr>
        <w:t>l medico è, sempre e comunque, prossimo al paziente e alla sua famiglia, ancor più nelle situazioni ‘di frontiera’, come il nascere, il morire, e tanto più profondamente nella sofferenza, e nella cura di ciò che non si può guarire</w:t>
      </w:r>
      <w:r w:rsidR="00A16EA4">
        <w:rPr>
          <w:i/>
          <w:iCs/>
        </w:rPr>
        <w:t xml:space="preserve"> – </w:t>
      </w:r>
      <w:r w:rsidR="00A16EA4" w:rsidRPr="00A16EA4">
        <w:t xml:space="preserve">argomenta </w:t>
      </w:r>
      <w:r w:rsidR="00A16EA4" w:rsidRPr="00F92D94">
        <w:rPr>
          <w:b/>
          <w:bCs/>
        </w:rPr>
        <w:t>Anelli</w:t>
      </w:r>
      <w:r w:rsidR="00A16EA4" w:rsidRPr="00A16EA4">
        <w:t xml:space="preserve"> -</w:t>
      </w:r>
      <w:r w:rsidR="00A16EA4">
        <w:t xml:space="preserve">. </w:t>
      </w:r>
      <w:r w:rsidR="00A16EA4" w:rsidRPr="00A16EA4">
        <w:t xml:space="preserve"> </w:t>
      </w:r>
      <w:r w:rsidR="00F33067">
        <w:rPr>
          <w:rStyle w:val="Enfasicorsivo"/>
        </w:rPr>
        <w:t>Ce lo chiede il nostro </w:t>
      </w:r>
      <w:r w:rsidR="00F33067">
        <w:rPr>
          <w:rStyle w:val="Enfasicorsivo"/>
          <w:b/>
          <w:bCs/>
        </w:rPr>
        <w:t>Codice Deontologico</w:t>
      </w:r>
      <w:r w:rsidR="00F33067">
        <w:rPr>
          <w:rStyle w:val="Enfasicorsivo"/>
        </w:rPr>
        <w:t xml:space="preserve">, che, già all’articolo 3, impone al medico </w:t>
      </w:r>
      <w:r w:rsidR="00F33067" w:rsidRPr="00EF3AF2">
        <w:rPr>
          <w:i/>
          <w:iCs/>
        </w:rPr>
        <w:t>“la tutela della vita, della salute fisica e psichica dell’Uomo e il sollievo dalla sofferenza nel rispetto della libertà e della dignità della persona umana”</w:t>
      </w:r>
      <w:r w:rsidR="00F04C69">
        <w:rPr>
          <w:i/>
          <w:iCs/>
        </w:rPr>
        <w:t>.</w:t>
      </w:r>
      <w:r w:rsidR="00F33067">
        <w:rPr>
          <w:i/>
          <w:iCs/>
        </w:rPr>
        <w:t xml:space="preserve"> Per poi specificare, all’articolo 16, come</w:t>
      </w:r>
      <w:r w:rsidR="00F33067">
        <w:rPr>
          <w:rStyle w:val="Enfasicorsivo"/>
        </w:rPr>
        <w:t xml:space="preserve"> “Il controllo efficace del dolore si configuri, in ogni condizione clinica, come trattamento appropriato e proporzionato”.  E ribadire, all’articolo 39, e che: “Il medico non abbandona il malato con prognosi infausta o con definitiva compromissione dello stato di coscienza ma continua ad assisterlo e se in condizioni terminali impronta la propria opera alla sedazione del dolore e al sollievo dalle sofferenze tutelando la volontà, la dignità e la qualità della vita</w:t>
      </w:r>
      <w:r w:rsidR="00F04C69">
        <w:rPr>
          <w:rStyle w:val="Enfasicorsivo"/>
        </w:rPr>
        <w:t xml:space="preserve">”. </w:t>
      </w:r>
      <w:r w:rsidR="00F33067">
        <w:rPr>
          <w:rStyle w:val="Enfasicorsivo"/>
        </w:rPr>
        <w:t>Ce lo chiede, ancor prima e ancor più forte, la nostra coscienza, il nostro stesso essere medico, la nostra missione di curare anche quando non si può guarire”</w:t>
      </w:r>
      <w:r w:rsidR="00F04C69">
        <w:rPr>
          <w:rStyle w:val="Enfasicorsivo"/>
        </w:rPr>
        <w:t>.</w:t>
      </w:r>
    </w:p>
    <w:p w14:paraId="575ADA9F" w14:textId="2968B892" w:rsidR="00F33067" w:rsidRPr="0051178B" w:rsidRDefault="00F04C69" w:rsidP="007A753D">
      <w:pPr>
        <w:jc w:val="both"/>
        <w:rPr>
          <w:rStyle w:val="Enfasicorsivo"/>
        </w:rPr>
      </w:pPr>
      <w:r>
        <w:rPr>
          <w:rStyle w:val="Enfasicorsivo"/>
        </w:rPr>
        <w:t>“</w:t>
      </w:r>
      <w:r w:rsidR="00E9037C">
        <w:rPr>
          <w:rStyle w:val="Enfasicorsivo"/>
        </w:rPr>
        <w:t>Quella di quest’anno è una Giornata particolare</w:t>
      </w:r>
      <w:r w:rsidR="00A50AEF">
        <w:rPr>
          <w:rStyle w:val="Enfasicorsivo"/>
        </w:rPr>
        <w:t xml:space="preserve"> anche perché cade, oltre che nel centenario della nascita di Gigi Ghirotti, il giornalista che per primo squarciò il velo di </w:t>
      </w:r>
      <w:r w:rsidR="006002FA">
        <w:rPr>
          <w:rStyle w:val="Enfasicorsivo"/>
        </w:rPr>
        <w:t>pudore e parlò</w:t>
      </w:r>
      <w:r w:rsidR="00BA039A">
        <w:rPr>
          <w:rStyle w:val="Enfasicorsivo"/>
        </w:rPr>
        <w:t xml:space="preserve"> apertamente</w:t>
      </w:r>
      <w:r w:rsidR="006002FA">
        <w:rPr>
          <w:rStyle w:val="Enfasicorsivo"/>
        </w:rPr>
        <w:t xml:space="preserve"> in </w:t>
      </w:r>
      <w:r w:rsidR="002770BD">
        <w:rPr>
          <w:rStyle w:val="Enfasicorsivo"/>
        </w:rPr>
        <w:t xml:space="preserve">Tv </w:t>
      </w:r>
      <w:r w:rsidR="006002FA">
        <w:rPr>
          <w:rStyle w:val="Enfasicorsivo"/>
        </w:rPr>
        <w:t>della sua malattia</w:t>
      </w:r>
      <w:r w:rsidR="00BA039A">
        <w:rPr>
          <w:rStyle w:val="Enfasicorsivo"/>
        </w:rPr>
        <w:t>, nel decennale della Legge 38/2010</w:t>
      </w:r>
      <w:r w:rsidR="00931FDC">
        <w:rPr>
          <w:rStyle w:val="Enfasicorsivo"/>
        </w:rPr>
        <w:t xml:space="preserve">, sulle Cure palliative e terapia del dolore – </w:t>
      </w:r>
      <w:r w:rsidR="00931FDC">
        <w:rPr>
          <w:rStyle w:val="Enfasicorsivo"/>
          <w:i w:val="0"/>
          <w:iCs w:val="0"/>
        </w:rPr>
        <w:t xml:space="preserve">continua </w:t>
      </w:r>
      <w:r w:rsidR="00931FDC" w:rsidRPr="0051178B">
        <w:rPr>
          <w:rStyle w:val="Enfasicorsivo"/>
          <w:b/>
          <w:bCs/>
          <w:i w:val="0"/>
          <w:iCs w:val="0"/>
        </w:rPr>
        <w:t>Anelli</w:t>
      </w:r>
      <w:r w:rsidR="00931FDC">
        <w:rPr>
          <w:rStyle w:val="Enfasicorsivo"/>
          <w:i w:val="0"/>
          <w:iCs w:val="0"/>
        </w:rPr>
        <w:t xml:space="preserve"> -. </w:t>
      </w:r>
      <w:r w:rsidR="00931FDC" w:rsidRPr="00931FDC">
        <w:rPr>
          <w:rStyle w:val="Enfasicorsivo"/>
        </w:rPr>
        <w:t>Una legge ancora non pienamente applicata</w:t>
      </w:r>
      <w:r w:rsidR="00C562EF">
        <w:rPr>
          <w:rStyle w:val="Enfasicorsivo"/>
          <w:i w:val="0"/>
          <w:iCs w:val="0"/>
        </w:rPr>
        <w:t xml:space="preserve">. </w:t>
      </w:r>
      <w:r w:rsidR="00C562EF" w:rsidRPr="0051178B">
        <w:rPr>
          <w:rStyle w:val="Enfasicorsivo"/>
        </w:rPr>
        <w:t xml:space="preserve">Come medici, come Ordine, Ente sussidiario dello Stato </w:t>
      </w:r>
      <w:r w:rsidR="005F4DB7" w:rsidRPr="0051178B">
        <w:rPr>
          <w:rStyle w:val="Enfasicorsivo"/>
        </w:rPr>
        <w:t xml:space="preserve">cui lo stato delega la tutela del Diritto alla Salute, dobbiamo batterci perché </w:t>
      </w:r>
      <w:r w:rsidR="00CA32BA" w:rsidRPr="0051178B">
        <w:rPr>
          <w:rStyle w:val="Enfasicorsivo"/>
        </w:rPr>
        <w:t xml:space="preserve">le cure palliative diventino strumento per garantire la dignità della persona </w:t>
      </w:r>
      <w:r w:rsidR="00701F5C" w:rsidRPr="0051178B">
        <w:rPr>
          <w:rStyle w:val="Enfasicorsivo"/>
        </w:rPr>
        <w:t>e il sollievo dalla sofferenza”.</w:t>
      </w:r>
    </w:p>
    <w:p w14:paraId="317D84A5" w14:textId="0CD4613A" w:rsidR="00152531" w:rsidRDefault="00152531" w:rsidP="007A753D">
      <w:pPr>
        <w:jc w:val="both"/>
        <w:rPr>
          <w:rStyle w:val="Enfasicorsivo"/>
          <w:i w:val="0"/>
          <w:iCs w:val="0"/>
        </w:rPr>
      </w:pPr>
      <w:r>
        <w:rPr>
          <w:rStyle w:val="Enfasicorsivo"/>
          <w:i w:val="0"/>
          <w:iCs w:val="0"/>
        </w:rPr>
        <w:t xml:space="preserve">Come? Lo spiega Fulvio </w:t>
      </w:r>
      <w:r w:rsidR="00AD5778" w:rsidRPr="0051178B">
        <w:rPr>
          <w:rStyle w:val="Enfasicorsivo"/>
          <w:b/>
          <w:bCs/>
          <w:i w:val="0"/>
          <w:iCs w:val="0"/>
        </w:rPr>
        <w:t>Borromei</w:t>
      </w:r>
      <w:r w:rsidR="00AD5778">
        <w:rPr>
          <w:rStyle w:val="Enfasicorsivo"/>
          <w:i w:val="0"/>
          <w:iCs w:val="0"/>
        </w:rPr>
        <w:t xml:space="preserve">, componente del Comitato Centrale </w:t>
      </w:r>
      <w:r w:rsidR="00D12C77">
        <w:rPr>
          <w:rStyle w:val="Enfasicorsivo"/>
          <w:i w:val="0"/>
          <w:iCs w:val="0"/>
        </w:rPr>
        <w:t>e Coordinatore del</w:t>
      </w:r>
      <w:r w:rsidR="00490382">
        <w:rPr>
          <w:rStyle w:val="Enfasicorsivo"/>
          <w:i w:val="0"/>
          <w:iCs w:val="0"/>
        </w:rPr>
        <w:t xml:space="preserve">la Commissione </w:t>
      </w:r>
      <w:proofErr w:type="spellStart"/>
      <w:r w:rsidR="00490382" w:rsidRPr="0051178B">
        <w:rPr>
          <w:rStyle w:val="Enfasicorsivo"/>
          <w:b/>
          <w:bCs/>
          <w:i w:val="0"/>
          <w:iCs w:val="0"/>
        </w:rPr>
        <w:t>Fnomceo</w:t>
      </w:r>
      <w:proofErr w:type="spellEnd"/>
      <w:r w:rsidR="00490382">
        <w:rPr>
          <w:rStyle w:val="Enfasicorsivo"/>
          <w:i w:val="0"/>
          <w:iCs w:val="0"/>
        </w:rPr>
        <w:t xml:space="preserve"> su cure palliative e dolore.</w:t>
      </w:r>
    </w:p>
    <w:p w14:paraId="1148CA37" w14:textId="61951ED0" w:rsidR="00152531" w:rsidRPr="008E1F7B" w:rsidRDefault="00701F5C" w:rsidP="007A753D">
      <w:pPr>
        <w:spacing w:before="100" w:beforeAutospacing="1" w:after="100" w:afterAutospacing="1"/>
        <w:jc w:val="both"/>
      </w:pPr>
      <w:r>
        <w:rPr>
          <w:rStyle w:val="Enfasicorsivo"/>
          <w:i w:val="0"/>
          <w:iCs w:val="0"/>
        </w:rPr>
        <w:t>“</w:t>
      </w:r>
      <w:r w:rsidR="00152531" w:rsidRPr="008E1F7B">
        <w:rPr>
          <w:i/>
          <w:iCs/>
        </w:rPr>
        <w:t>Dobbiamo favorire e stimolare innanzitutto la diffusione del concetto del prendersi cura, dando anche la massima applicazione dell’art 4 della legge 38/2010 inerente alle campagne di informazione. In questo senso sarebbe opportuno promuovere l’accesso alle cure palliative anche attraverso campagne informative e formative rivolte ai medici</w:t>
      </w:r>
      <w:r w:rsidR="00FB213C">
        <w:rPr>
          <w:i/>
          <w:iCs/>
        </w:rPr>
        <w:t xml:space="preserve"> – </w:t>
      </w:r>
      <w:r w:rsidR="00FB213C" w:rsidRPr="00FF12A5">
        <w:t xml:space="preserve">afferma </w:t>
      </w:r>
      <w:r w:rsidR="00FB213C" w:rsidRPr="00FF12A5">
        <w:rPr>
          <w:b/>
          <w:bCs/>
        </w:rPr>
        <w:t>Borromei</w:t>
      </w:r>
      <w:r w:rsidR="00FB213C">
        <w:rPr>
          <w:i/>
          <w:iCs/>
        </w:rPr>
        <w:t xml:space="preserve"> -. </w:t>
      </w:r>
      <w:r w:rsidR="00152531" w:rsidRPr="008E1F7B">
        <w:rPr>
          <w:i/>
          <w:iCs/>
        </w:rPr>
        <w:t xml:space="preserve">Anche la </w:t>
      </w:r>
      <w:r w:rsidR="00152531" w:rsidRPr="008E1F7B">
        <w:rPr>
          <w:i/>
          <w:iCs/>
        </w:rPr>
        <w:lastRenderedPageBreak/>
        <w:t xml:space="preserve">formazione, sia </w:t>
      </w:r>
      <w:proofErr w:type="spellStart"/>
      <w:r w:rsidR="00152531" w:rsidRPr="008E1F7B">
        <w:rPr>
          <w:i/>
          <w:iCs/>
        </w:rPr>
        <w:t>pre</w:t>
      </w:r>
      <w:proofErr w:type="spellEnd"/>
      <w:r w:rsidR="00152531" w:rsidRPr="008E1F7B">
        <w:rPr>
          <w:i/>
          <w:iCs/>
        </w:rPr>
        <w:t xml:space="preserve"> </w:t>
      </w:r>
      <w:proofErr w:type="spellStart"/>
      <w:r w:rsidR="00152531" w:rsidRPr="008E1F7B">
        <w:rPr>
          <w:i/>
          <w:iCs/>
        </w:rPr>
        <w:t>laurea</w:t>
      </w:r>
      <w:r w:rsidR="00FF12A5">
        <w:rPr>
          <w:i/>
          <w:iCs/>
        </w:rPr>
        <w:t>m</w:t>
      </w:r>
      <w:proofErr w:type="spellEnd"/>
      <w:r w:rsidR="00152531" w:rsidRPr="008E1F7B">
        <w:rPr>
          <w:i/>
          <w:iCs/>
        </w:rPr>
        <w:t xml:space="preserve"> che post </w:t>
      </w:r>
      <w:proofErr w:type="spellStart"/>
      <w:r w:rsidR="00152531" w:rsidRPr="008E1F7B">
        <w:rPr>
          <w:i/>
          <w:iCs/>
        </w:rPr>
        <w:t>laurea</w:t>
      </w:r>
      <w:r w:rsidR="00FF12A5">
        <w:rPr>
          <w:i/>
          <w:iCs/>
        </w:rPr>
        <w:t>m</w:t>
      </w:r>
      <w:proofErr w:type="spellEnd"/>
      <w:r w:rsidR="00152531" w:rsidRPr="008E1F7B">
        <w:rPr>
          <w:i/>
          <w:iCs/>
        </w:rPr>
        <w:t>, è presupposto importante per un appropriato approccio terapeutico e di cura</w:t>
      </w:r>
      <w:r w:rsidR="00A70B5E">
        <w:rPr>
          <w:i/>
          <w:iCs/>
        </w:rPr>
        <w:t>.</w:t>
      </w:r>
      <w:r w:rsidR="00152531" w:rsidRPr="008E1F7B">
        <w:t> </w:t>
      </w:r>
      <w:r w:rsidR="00152531" w:rsidRPr="008E1F7B">
        <w:rPr>
          <w:i/>
          <w:iCs/>
        </w:rPr>
        <w:t>Tutte le società scientifiche, le associazioni professionali e l’università dovrebbero essere coinvolte in questo obiettivo di formare per diffondere ed applicare la Legge 38/2010. Inoltre, i Master in questa disciplina dovrebbero avere un riconoscimento maggiore ai fini dell’esercizio professionale”.</w:t>
      </w:r>
    </w:p>
    <w:p w14:paraId="30824A64" w14:textId="23DE4DC6" w:rsidR="00152531" w:rsidRPr="008E1F7B" w:rsidRDefault="00152531" w:rsidP="007A753D">
      <w:pPr>
        <w:spacing w:before="100" w:beforeAutospacing="1" w:after="100" w:afterAutospacing="1"/>
        <w:jc w:val="both"/>
      </w:pPr>
      <w:r w:rsidRPr="008E1F7B">
        <w:t>Necessario, per la migliore applicazione della Legge, anche un coinvolgimento più marcato e attivo dei Medici di medicina generale e dei Pediatri di libera scelta, il cui ruolo va ridiscusso e contestualizzato con le loro organizzazioni sindacali, le società scientifiche e l</w:t>
      </w:r>
      <w:r w:rsidR="00A70B5E">
        <w:t>a</w:t>
      </w:r>
      <w:r w:rsidRPr="008E1F7B">
        <w:t xml:space="preserve"> stessa </w:t>
      </w:r>
      <w:proofErr w:type="spellStart"/>
      <w:r w:rsidRPr="008E1F7B">
        <w:t>FNOMCeO</w:t>
      </w:r>
      <w:proofErr w:type="spellEnd"/>
      <w:r w:rsidRPr="008E1F7B">
        <w:t>.</w:t>
      </w:r>
    </w:p>
    <w:p w14:paraId="116CB0D4" w14:textId="2575F1AC" w:rsidR="00152531" w:rsidRPr="008E1F7B" w:rsidRDefault="00152531" w:rsidP="007A753D">
      <w:pPr>
        <w:spacing w:before="100" w:beforeAutospacing="1" w:after="100" w:afterAutospacing="1"/>
        <w:jc w:val="both"/>
      </w:pPr>
      <w:r w:rsidRPr="008E1F7B">
        <w:t>“</w:t>
      </w:r>
      <w:r w:rsidRPr="008E1F7B">
        <w:rPr>
          <w:i/>
          <w:iCs/>
        </w:rPr>
        <w:t>Se affermiamo che il principale luogo di fine vita dovrebbe essere il domicilio non possiamo esimerci da una rimodulazione della strategia applicativa</w:t>
      </w:r>
      <w:r w:rsidRPr="008E1F7B">
        <w:t> – a</w:t>
      </w:r>
      <w:r w:rsidR="00A70B5E">
        <w:t>ggiunge</w:t>
      </w:r>
      <w:r w:rsidRPr="008E1F7B">
        <w:t> </w:t>
      </w:r>
      <w:r w:rsidRPr="008E1F7B">
        <w:rPr>
          <w:b/>
          <w:bCs/>
        </w:rPr>
        <w:t>Borromei</w:t>
      </w:r>
      <w:r w:rsidRPr="008E1F7B">
        <w:t> -. </w:t>
      </w:r>
      <w:r w:rsidRPr="008E1F7B">
        <w:rPr>
          <w:i/>
          <w:iCs/>
        </w:rPr>
        <w:t>Realizzare inoltre un ospedale senza dolore attraverso progetti obiettivo specifici, coinvolgendo i medici ospedalieri completa il percorso”.</w:t>
      </w:r>
    </w:p>
    <w:p w14:paraId="11C867F8" w14:textId="77777777" w:rsidR="00152531" w:rsidRPr="008E1F7B" w:rsidRDefault="00152531" w:rsidP="007A753D">
      <w:pPr>
        <w:spacing w:before="100" w:beforeAutospacing="1" w:after="100" w:afterAutospacing="1"/>
        <w:jc w:val="both"/>
      </w:pPr>
      <w:r w:rsidRPr="008E1F7B">
        <w:rPr>
          <w:i/>
          <w:iCs/>
        </w:rPr>
        <w:t>“Presupposto generale, ma importante</w:t>
      </w:r>
      <w:r w:rsidRPr="008E1F7B">
        <w:t> – conclude – </w:t>
      </w:r>
      <w:r w:rsidRPr="008E1F7B">
        <w:rPr>
          <w:i/>
          <w:iCs/>
        </w:rPr>
        <w:t>è che i compiti che vengono attribuiti al medico in ogni suo ambito lavorativo professionale debbano essere tutelati nel loro tempo clinico, di cura e di ascolto, depurandoli da tutte quelle lacinie che lo soffocano e lo denaturano. È importante anche realizzare un habitat lavorativo appropriato per lo svolgimento professionale”.</w:t>
      </w:r>
    </w:p>
    <w:p w14:paraId="5133E4CA" w14:textId="50495C5A" w:rsidR="00701F5C" w:rsidRPr="00931FDC" w:rsidRDefault="00701F5C" w:rsidP="007A753D">
      <w:pPr>
        <w:jc w:val="both"/>
      </w:pPr>
    </w:p>
    <w:p w14:paraId="5381DE07" w14:textId="77777777" w:rsidR="00F33067" w:rsidRDefault="00F33067" w:rsidP="007A753D">
      <w:pPr>
        <w:jc w:val="both"/>
      </w:pPr>
    </w:p>
    <w:p w14:paraId="4410F78F" w14:textId="382F8B55" w:rsidR="00F73792" w:rsidRPr="0001470B" w:rsidRDefault="00F73792" w:rsidP="007A753D">
      <w:pPr>
        <w:spacing w:before="100" w:beforeAutospacing="1" w:after="100" w:afterAutospacing="1"/>
        <w:jc w:val="both"/>
      </w:pPr>
    </w:p>
    <w:p w14:paraId="075E6A95" w14:textId="1BBD030E" w:rsidR="0096348B" w:rsidRPr="0096348B" w:rsidRDefault="0096348B" w:rsidP="0096348B">
      <w:pPr>
        <w:widowControl/>
        <w:rPr>
          <w:szCs w:val="24"/>
        </w:rPr>
      </w:pPr>
    </w:p>
    <w:p w14:paraId="73E8B96F" w14:textId="4C2B86E8" w:rsidR="00F366FA" w:rsidRPr="00D86BBE" w:rsidRDefault="00F366FA" w:rsidP="00D86BBE">
      <w:pPr>
        <w:widowControl/>
        <w:rPr>
          <w:szCs w:val="24"/>
        </w:rPr>
      </w:pPr>
    </w:p>
    <w:p w14:paraId="421EDFD8" w14:textId="77777777" w:rsidR="009D6D00" w:rsidRDefault="009D6D00" w:rsidP="00A142DB"/>
    <w:p w14:paraId="357E3983" w14:textId="77777777" w:rsidR="009D6D00" w:rsidRDefault="009D6D00" w:rsidP="00A142DB"/>
    <w:p w14:paraId="46711A7A" w14:textId="77777777" w:rsidR="009D6D00" w:rsidRDefault="009D6D00" w:rsidP="00A142DB"/>
    <w:p w14:paraId="7C118386" w14:textId="77777777" w:rsidR="009D6D00" w:rsidRDefault="009D6D00" w:rsidP="00A142DB"/>
    <w:p w14:paraId="46EF9747" w14:textId="77777777" w:rsidR="009D6D00" w:rsidRPr="009D6D00" w:rsidRDefault="009D6D00" w:rsidP="009D6D00">
      <w:pPr>
        <w:jc w:val="both"/>
      </w:pPr>
    </w:p>
    <w:p w14:paraId="708B5256" w14:textId="77777777" w:rsidR="009D6D00" w:rsidRPr="00A142DB" w:rsidRDefault="009D6D00" w:rsidP="00A142DB"/>
    <w:p w14:paraId="2BE29B63" w14:textId="77777777" w:rsidR="0096282F" w:rsidRPr="004059B1" w:rsidRDefault="00D2093E" w:rsidP="0096282F">
      <w:pPr>
        <w:spacing w:before="100" w:beforeAutospacing="1" w:after="100" w:afterAutospacing="1"/>
        <w:jc w:val="both"/>
        <w:rPr>
          <w:b/>
          <w:bCs/>
          <w:i/>
          <w:iCs/>
          <w:sz w:val="22"/>
          <w:szCs w:val="22"/>
          <w:u w:val="single"/>
        </w:rPr>
      </w:pPr>
      <w:r>
        <w:rPr>
          <w:b/>
          <w:bCs/>
          <w:i/>
          <w:iCs/>
          <w:sz w:val="22"/>
          <w:szCs w:val="22"/>
        </w:rPr>
        <w:t xml:space="preserve">  </w:t>
      </w:r>
      <w:r w:rsidR="0096282F" w:rsidRPr="004059B1">
        <w:rPr>
          <w:b/>
          <w:bCs/>
          <w:i/>
          <w:iCs/>
          <w:sz w:val="22"/>
          <w:szCs w:val="22"/>
          <w:u w:val="single"/>
        </w:rPr>
        <w:t xml:space="preserve">Ufficio Stampa </w:t>
      </w:r>
      <w:proofErr w:type="spellStart"/>
      <w:r w:rsidR="0096282F" w:rsidRPr="004059B1">
        <w:rPr>
          <w:b/>
          <w:bCs/>
          <w:i/>
          <w:iCs/>
          <w:sz w:val="22"/>
          <w:szCs w:val="22"/>
          <w:u w:val="single"/>
        </w:rPr>
        <w:t>Fnomceo</w:t>
      </w:r>
      <w:proofErr w:type="spellEnd"/>
      <w:r w:rsidR="0096282F" w:rsidRPr="004059B1">
        <w:rPr>
          <w:b/>
          <w:bCs/>
          <w:i/>
          <w:iCs/>
          <w:sz w:val="22"/>
          <w:szCs w:val="22"/>
          <w:u w:val="single"/>
        </w:rPr>
        <w:t xml:space="preserve">: 0636203238 – </w:t>
      </w:r>
      <w:hyperlink r:id="rId8" w:tgtFrame="_blank" w:history="1">
        <w:r w:rsidR="0096282F" w:rsidRPr="004059B1">
          <w:rPr>
            <w:rStyle w:val="Collegamentoipertestuale"/>
            <w:b/>
            <w:bCs/>
            <w:i/>
            <w:iCs/>
            <w:sz w:val="22"/>
            <w:szCs w:val="22"/>
          </w:rPr>
          <w:t>347 2359608</w:t>
        </w:r>
      </w:hyperlink>
      <w:r w:rsidR="0096282F" w:rsidRPr="004059B1">
        <w:rPr>
          <w:b/>
          <w:bCs/>
          <w:i/>
          <w:iCs/>
          <w:sz w:val="22"/>
          <w:szCs w:val="22"/>
          <w:u w:val="single"/>
        </w:rPr>
        <w:t xml:space="preserve"> – 3371068340 -   </w:t>
      </w:r>
      <w:hyperlink r:id="rId9" w:tgtFrame="_blank" w:history="1">
        <w:r w:rsidR="0096282F" w:rsidRPr="004059B1">
          <w:rPr>
            <w:rStyle w:val="Collegamentoipertestuale"/>
            <w:b/>
            <w:bCs/>
            <w:i/>
            <w:iCs/>
            <w:sz w:val="22"/>
            <w:szCs w:val="22"/>
          </w:rPr>
          <w:t>informazione@fnomceo.it</w:t>
        </w:r>
      </w:hyperlink>
    </w:p>
    <w:p w14:paraId="2F6FFF68" w14:textId="77777777" w:rsidR="00274ADA" w:rsidRDefault="00D86BBE" w:rsidP="00274ADA">
      <w:pPr>
        <w:spacing w:before="100" w:beforeAutospacing="1" w:after="100" w:afterAutospacing="1"/>
        <w:jc w:val="both"/>
        <w:rPr>
          <w:sz w:val="22"/>
          <w:szCs w:val="22"/>
        </w:rPr>
      </w:pPr>
      <w:r>
        <w:rPr>
          <w:b/>
          <w:bCs/>
          <w:i/>
          <w:iCs/>
          <w:sz w:val="22"/>
          <w:szCs w:val="22"/>
        </w:rPr>
        <w:t xml:space="preserve">30 5 </w:t>
      </w:r>
      <w:r w:rsidR="00701526">
        <w:rPr>
          <w:b/>
          <w:bCs/>
          <w:i/>
          <w:iCs/>
          <w:sz w:val="22"/>
          <w:szCs w:val="22"/>
        </w:rPr>
        <w:t>2020</w:t>
      </w:r>
    </w:p>
    <w:p w14:paraId="76A5F578" w14:textId="77777777" w:rsidR="00274ADA" w:rsidRDefault="00274ADA" w:rsidP="00274ADA">
      <w:pPr>
        <w:spacing w:before="100" w:beforeAutospacing="1" w:after="100" w:afterAutospacing="1"/>
        <w:jc w:val="both"/>
        <w:rPr>
          <w:rFonts w:ascii="Monotype Corsiva" w:hAnsi="Monotype Corsiva"/>
          <w:color w:val="FF0000"/>
          <w:szCs w:val="24"/>
        </w:rPr>
      </w:pPr>
      <w:r>
        <w:rPr>
          <w:rFonts w:ascii="Monotype Corsiva" w:hAnsi="Monotype Corsiva"/>
          <w:color w:val="FF0000"/>
          <w:szCs w:val="24"/>
        </w:rPr>
        <w:t>Seguici sui nostri social</w:t>
      </w:r>
    </w:p>
    <w:p w14:paraId="57C701BD" w14:textId="77777777" w:rsidR="00274ADA" w:rsidRDefault="00FA1FCC" w:rsidP="00274ADA">
      <w:pPr>
        <w:spacing w:before="100" w:beforeAutospacing="1" w:after="100" w:afterAutospacing="1"/>
        <w:jc w:val="both"/>
        <w:rPr>
          <w:sz w:val="22"/>
          <w:szCs w:val="22"/>
        </w:rPr>
      </w:pPr>
      <w:r>
        <w:rPr>
          <w:noProof/>
        </w:rPr>
        <w:drawing>
          <wp:inline distT="0" distB="0" distL="0" distR="0" wp14:anchorId="11DFE510" wp14:editId="55634544">
            <wp:extent cx="251460" cy="251460"/>
            <wp:effectExtent l="0" t="0" r="0" b="0"/>
            <wp:docPr id="17"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274ADA">
        <w:t xml:space="preserve"> </w:t>
      </w:r>
      <w:r>
        <w:rPr>
          <w:noProof/>
        </w:rPr>
        <w:drawing>
          <wp:inline distT="0" distB="0" distL="0" distR="0" wp14:anchorId="5C653338" wp14:editId="316ACC4D">
            <wp:extent cx="301625" cy="301625"/>
            <wp:effectExtent l="0" t="0" r="0" b="0"/>
            <wp:docPr id="16" name="Immagine 16">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00274ADA">
        <w:t xml:space="preserve">                </w:t>
      </w:r>
      <w:r>
        <w:rPr>
          <w:noProof/>
        </w:rPr>
        <w:drawing>
          <wp:inline distT="0" distB="0" distL="0" distR="0" wp14:anchorId="692C8175" wp14:editId="6B6F5D63">
            <wp:extent cx="251460" cy="251460"/>
            <wp:effectExtent l="0" t="0" r="0" b="0"/>
            <wp:docPr id="15" name="Immagin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noProof/>
        </w:rPr>
        <w:drawing>
          <wp:inline distT="0" distB="0" distL="0" distR="0" wp14:anchorId="2A5E90C8" wp14:editId="08E51F34">
            <wp:extent cx="231140" cy="231140"/>
            <wp:effectExtent l="0" t="0" r="0" b="0"/>
            <wp:docPr id="14" name="Immagine 1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p w14:paraId="089AA753" w14:textId="77777777" w:rsidR="00274ADA" w:rsidRDefault="00274ADA" w:rsidP="00274ADA">
      <w:pPr>
        <w:spacing w:before="100" w:beforeAutospacing="1" w:after="100" w:afterAutospacing="1"/>
        <w:jc w:val="both"/>
        <w:rPr>
          <w:sz w:val="22"/>
          <w:szCs w:val="22"/>
        </w:rPr>
      </w:pPr>
      <w:r>
        <w:t xml:space="preserve">  </w:t>
      </w:r>
      <w:r w:rsidR="00FA1FCC">
        <w:rPr>
          <w:noProof/>
        </w:rPr>
        <w:drawing>
          <wp:inline distT="0" distB="0" distL="0" distR="0" wp14:anchorId="58EAB97F" wp14:editId="3FDB3266">
            <wp:extent cx="241300" cy="241300"/>
            <wp:effectExtent l="0" t="0" r="0" b="0"/>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FA1FCC">
        <w:rPr>
          <w:noProof/>
        </w:rPr>
        <w:drawing>
          <wp:inline distT="0" distB="0" distL="0" distR="0" wp14:anchorId="57295728" wp14:editId="68018D25">
            <wp:extent cx="301625" cy="301625"/>
            <wp:effectExtent l="0" t="0" r="0" b="0"/>
            <wp:docPr id="12" name="Immagine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t xml:space="preserve">                </w:t>
      </w:r>
      <w:r w:rsidR="00FA1FCC">
        <w:rPr>
          <w:noProof/>
        </w:rPr>
        <w:drawing>
          <wp:inline distT="0" distB="0" distL="0" distR="0" wp14:anchorId="1E90A8B3" wp14:editId="2EA48FDA">
            <wp:extent cx="241300" cy="241300"/>
            <wp:effectExtent l="0" t="0" r="0" b="0"/>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FA1FCC">
        <w:rPr>
          <w:noProof/>
        </w:rPr>
        <w:drawing>
          <wp:inline distT="0" distB="0" distL="0" distR="0" wp14:anchorId="7A2F7A34" wp14:editId="0A701F32">
            <wp:extent cx="231140" cy="231140"/>
            <wp:effectExtent l="0" t="0" r="0" b="0"/>
            <wp:docPr id="10" name="Immagine 10">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p>
    <w:p w14:paraId="3011D1B4" w14:textId="77777777" w:rsidR="007F0DF8" w:rsidRPr="000F411A" w:rsidRDefault="007F0DF8" w:rsidP="000F411A"/>
    <w:sectPr w:rsidR="007F0DF8" w:rsidRPr="000F411A">
      <w:endnotePr>
        <w:numFmt w:val="decimal"/>
        <w:numStart w:val="0"/>
      </w:endnotePr>
      <w:pgSz w:w="11906" w:h="16838"/>
      <w:pgMar w:top="851" w:right="1134" w:bottom="1134" w:left="1134" w:header="1798" w:footer="17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B049B"/>
    <w:multiLevelType w:val="hybridMultilevel"/>
    <w:tmpl w:val="D76871A0"/>
    <w:lvl w:ilvl="0" w:tplc="2D42A8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125414"/>
    <w:multiLevelType w:val="multilevel"/>
    <w:tmpl w:val="7E0635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396599"/>
    <w:multiLevelType w:val="hybridMultilevel"/>
    <w:tmpl w:val="B38480C0"/>
    <w:lvl w:ilvl="0" w:tplc="04100001">
      <w:start w:val="1"/>
      <w:numFmt w:val="bullet"/>
      <w:lvlText w:val=""/>
      <w:lvlJc w:val="left"/>
      <w:pPr>
        <w:tabs>
          <w:tab w:val="num" w:pos="1485"/>
        </w:tabs>
        <w:ind w:left="1485" w:hanging="360"/>
      </w:pPr>
      <w:rPr>
        <w:rFonts w:ascii="Symbol" w:hAnsi="Symbol" w:hint="default"/>
      </w:rPr>
    </w:lvl>
    <w:lvl w:ilvl="1" w:tplc="04100003" w:tentative="1">
      <w:start w:val="1"/>
      <w:numFmt w:val="bullet"/>
      <w:lvlText w:val="o"/>
      <w:lvlJc w:val="left"/>
      <w:pPr>
        <w:tabs>
          <w:tab w:val="num" w:pos="2205"/>
        </w:tabs>
        <w:ind w:left="2205" w:hanging="360"/>
      </w:pPr>
      <w:rPr>
        <w:rFonts w:ascii="Courier New" w:hAnsi="Courier New" w:hint="default"/>
      </w:rPr>
    </w:lvl>
    <w:lvl w:ilvl="2" w:tplc="04100005" w:tentative="1">
      <w:start w:val="1"/>
      <w:numFmt w:val="bullet"/>
      <w:lvlText w:val=""/>
      <w:lvlJc w:val="left"/>
      <w:pPr>
        <w:tabs>
          <w:tab w:val="num" w:pos="2925"/>
        </w:tabs>
        <w:ind w:left="2925" w:hanging="360"/>
      </w:pPr>
      <w:rPr>
        <w:rFonts w:ascii="Wingdings" w:hAnsi="Wingdings" w:hint="default"/>
      </w:rPr>
    </w:lvl>
    <w:lvl w:ilvl="3" w:tplc="04100001" w:tentative="1">
      <w:start w:val="1"/>
      <w:numFmt w:val="bullet"/>
      <w:lvlText w:val=""/>
      <w:lvlJc w:val="left"/>
      <w:pPr>
        <w:tabs>
          <w:tab w:val="num" w:pos="3645"/>
        </w:tabs>
        <w:ind w:left="3645" w:hanging="360"/>
      </w:pPr>
      <w:rPr>
        <w:rFonts w:ascii="Symbol" w:hAnsi="Symbol" w:hint="default"/>
      </w:rPr>
    </w:lvl>
    <w:lvl w:ilvl="4" w:tplc="04100003" w:tentative="1">
      <w:start w:val="1"/>
      <w:numFmt w:val="bullet"/>
      <w:lvlText w:val="o"/>
      <w:lvlJc w:val="left"/>
      <w:pPr>
        <w:tabs>
          <w:tab w:val="num" w:pos="4365"/>
        </w:tabs>
        <w:ind w:left="4365" w:hanging="360"/>
      </w:pPr>
      <w:rPr>
        <w:rFonts w:ascii="Courier New" w:hAnsi="Courier New" w:hint="default"/>
      </w:rPr>
    </w:lvl>
    <w:lvl w:ilvl="5" w:tplc="04100005" w:tentative="1">
      <w:start w:val="1"/>
      <w:numFmt w:val="bullet"/>
      <w:lvlText w:val=""/>
      <w:lvlJc w:val="left"/>
      <w:pPr>
        <w:tabs>
          <w:tab w:val="num" w:pos="5085"/>
        </w:tabs>
        <w:ind w:left="5085" w:hanging="360"/>
      </w:pPr>
      <w:rPr>
        <w:rFonts w:ascii="Wingdings" w:hAnsi="Wingdings" w:hint="default"/>
      </w:rPr>
    </w:lvl>
    <w:lvl w:ilvl="6" w:tplc="04100001" w:tentative="1">
      <w:start w:val="1"/>
      <w:numFmt w:val="bullet"/>
      <w:lvlText w:val=""/>
      <w:lvlJc w:val="left"/>
      <w:pPr>
        <w:tabs>
          <w:tab w:val="num" w:pos="5805"/>
        </w:tabs>
        <w:ind w:left="5805" w:hanging="360"/>
      </w:pPr>
      <w:rPr>
        <w:rFonts w:ascii="Symbol" w:hAnsi="Symbol" w:hint="default"/>
      </w:rPr>
    </w:lvl>
    <w:lvl w:ilvl="7" w:tplc="04100003" w:tentative="1">
      <w:start w:val="1"/>
      <w:numFmt w:val="bullet"/>
      <w:lvlText w:val="o"/>
      <w:lvlJc w:val="left"/>
      <w:pPr>
        <w:tabs>
          <w:tab w:val="num" w:pos="6525"/>
        </w:tabs>
        <w:ind w:left="6525" w:hanging="360"/>
      </w:pPr>
      <w:rPr>
        <w:rFonts w:ascii="Courier New" w:hAnsi="Courier New" w:hint="default"/>
      </w:rPr>
    </w:lvl>
    <w:lvl w:ilvl="8" w:tplc="04100005" w:tentative="1">
      <w:start w:val="1"/>
      <w:numFmt w:val="bullet"/>
      <w:lvlText w:val=""/>
      <w:lvlJc w:val="left"/>
      <w:pPr>
        <w:tabs>
          <w:tab w:val="num" w:pos="7245"/>
        </w:tabs>
        <w:ind w:left="7245" w:hanging="360"/>
      </w:pPr>
      <w:rPr>
        <w:rFonts w:ascii="Wingdings" w:hAnsi="Wingdings" w:hint="default"/>
      </w:rPr>
    </w:lvl>
  </w:abstractNum>
  <w:abstractNum w:abstractNumId="3" w15:restartNumberingAfterBreak="0">
    <w:nsid w:val="651E6EA9"/>
    <w:multiLevelType w:val="hybridMultilevel"/>
    <w:tmpl w:val="61C678F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AED6634"/>
    <w:multiLevelType w:val="hybridMultilevel"/>
    <w:tmpl w:val="949EE0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1E03D8"/>
    <w:multiLevelType w:val="hybridMultilevel"/>
    <w:tmpl w:val="CB88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CE"/>
    <w:rsid w:val="00006B17"/>
    <w:rsid w:val="000139F0"/>
    <w:rsid w:val="00014887"/>
    <w:rsid w:val="00020E6D"/>
    <w:rsid w:val="00034828"/>
    <w:rsid w:val="00040379"/>
    <w:rsid w:val="00042AAE"/>
    <w:rsid w:val="00054FA4"/>
    <w:rsid w:val="00063EEA"/>
    <w:rsid w:val="00071FB8"/>
    <w:rsid w:val="00082482"/>
    <w:rsid w:val="000824C5"/>
    <w:rsid w:val="00083D52"/>
    <w:rsid w:val="00090A04"/>
    <w:rsid w:val="000920D0"/>
    <w:rsid w:val="00092BFA"/>
    <w:rsid w:val="000A224B"/>
    <w:rsid w:val="000A6A3F"/>
    <w:rsid w:val="000B02B5"/>
    <w:rsid w:val="000B28F9"/>
    <w:rsid w:val="000B540F"/>
    <w:rsid w:val="000B5FE2"/>
    <w:rsid w:val="000C6D8A"/>
    <w:rsid w:val="000D18B5"/>
    <w:rsid w:val="000D4CD6"/>
    <w:rsid w:val="000E0759"/>
    <w:rsid w:val="000E5F76"/>
    <w:rsid w:val="000E7825"/>
    <w:rsid w:val="000F411A"/>
    <w:rsid w:val="000F7838"/>
    <w:rsid w:val="00102DA3"/>
    <w:rsid w:val="00102E84"/>
    <w:rsid w:val="0011047B"/>
    <w:rsid w:val="001105BC"/>
    <w:rsid w:val="00110705"/>
    <w:rsid w:val="00115840"/>
    <w:rsid w:val="00115CE1"/>
    <w:rsid w:val="00120A71"/>
    <w:rsid w:val="00120C1A"/>
    <w:rsid w:val="00120F51"/>
    <w:rsid w:val="001210D1"/>
    <w:rsid w:val="0012736B"/>
    <w:rsid w:val="00133D88"/>
    <w:rsid w:val="001373DE"/>
    <w:rsid w:val="00137608"/>
    <w:rsid w:val="00140551"/>
    <w:rsid w:val="00152531"/>
    <w:rsid w:val="00157B0A"/>
    <w:rsid w:val="00157DEE"/>
    <w:rsid w:val="00166FB0"/>
    <w:rsid w:val="00175800"/>
    <w:rsid w:val="00180A52"/>
    <w:rsid w:val="001870E7"/>
    <w:rsid w:val="00197480"/>
    <w:rsid w:val="001C11E9"/>
    <w:rsid w:val="001C2A35"/>
    <w:rsid w:val="001D0B9A"/>
    <w:rsid w:val="001D3ED0"/>
    <w:rsid w:val="001D7CEE"/>
    <w:rsid w:val="001E0B9D"/>
    <w:rsid w:val="001E77A5"/>
    <w:rsid w:val="001F33BC"/>
    <w:rsid w:val="001F4106"/>
    <w:rsid w:val="001F518E"/>
    <w:rsid w:val="001F59C3"/>
    <w:rsid w:val="00200633"/>
    <w:rsid w:val="00202755"/>
    <w:rsid w:val="0020363B"/>
    <w:rsid w:val="002041C3"/>
    <w:rsid w:val="00206C3B"/>
    <w:rsid w:val="0021264B"/>
    <w:rsid w:val="00217056"/>
    <w:rsid w:val="002175F9"/>
    <w:rsid w:val="00217A54"/>
    <w:rsid w:val="00221884"/>
    <w:rsid w:val="002230BC"/>
    <w:rsid w:val="00223208"/>
    <w:rsid w:val="002259EF"/>
    <w:rsid w:val="00231F43"/>
    <w:rsid w:val="002329FD"/>
    <w:rsid w:val="002333AA"/>
    <w:rsid w:val="0024195D"/>
    <w:rsid w:val="002426D8"/>
    <w:rsid w:val="0025380B"/>
    <w:rsid w:val="00255351"/>
    <w:rsid w:val="002618B2"/>
    <w:rsid w:val="00262758"/>
    <w:rsid w:val="00274ADA"/>
    <w:rsid w:val="002770BD"/>
    <w:rsid w:val="00291DEB"/>
    <w:rsid w:val="002B10F4"/>
    <w:rsid w:val="002B1510"/>
    <w:rsid w:val="002B7D4A"/>
    <w:rsid w:val="002D3449"/>
    <w:rsid w:val="002D5EBB"/>
    <w:rsid w:val="002D7B4A"/>
    <w:rsid w:val="002E0EAE"/>
    <w:rsid w:val="002E14AD"/>
    <w:rsid w:val="002E43D2"/>
    <w:rsid w:val="002E5673"/>
    <w:rsid w:val="002F15FD"/>
    <w:rsid w:val="002F5CF1"/>
    <w:rsid w:val="00300611"/>
    <w:rsid w:val="0030175F"/>
    <w:rsid w:val="00302D9F"/>
    <w:rsid w:val="003039AA"/>
    <w:rsid w:val="00306F35"/>
    <w:rsid w:val="00314522"/>
    <w:rsid w:val="003225BA"/>
    <w:rsid w:val="0035487F"/>
    <w:rsid w:val="0035620F"/>
    <w:rsid w:val="00356F04"/>
    <w:rsid w:val="00363F8E"/>
    <w:rsid w:val="00367EFA"/>
    <w:rsid w:val="0037584E"/>
    <w:rsid w:val="00377848"/>
    <w:rsid w:val="00381E19"/>
    <w:rsid w:val="00387CDC"/>
    <w:rsid w:val="00394545"/>
    <w:rsid w:val="003A7E03"/>
    <w:rsid w:val="003A7F9C"/>
    <w:rsid w:val="003B0BDC"/>
    <w:rsid w:val="003B5C7B"/>
    <w:rsid w:val="003B74D9"/>
    <w:rsid w:val="003C2DB0"/>
    <w:rsid w:val="003C53AA"/>
    <w:rsid w:val="003C7C18"/>
    <w:rsid w:val="003D0B8A"/>
    <w:rsid w:val="003E3374"/>
    <w:rsid w:val="003E4E42"/>
    <w:rsid w:val="003E5D4D"/>
    <w:rsid w:val="003F0EC4"/>
    <w:rsid w:val="00402DB5"/>
    <w:rsid w:val="004059B1"/>
    <w:rsid w:val="004239A8"/>
    <w:rsid w:val="00434321"/>
    <w:rsid w:val="004361D2"/>
    <w:rsid w:val="00441F18"/>
    <w:rsid w:val="00444F61"/>
    <w:rsid w:val="00447100"/>
    <w:rsid w:val="004472EE"/>
    <w:rsid w:val="00451F43"/>
    <w:rsid w:val="00455D79"/>
    <w:rsid w:val="00457E66"/>
    <w:rsid w:val="00461345"/>
    <w:rsid w:val="00472FFE"/>
    <w:rsid w:val="00481058"/>
    <w:rsid w:val="00483940"/>
    <w:rsid w:val="00485209"/>
    <w:rsid w:val="00485EF5"/>
    <w:rsid w:val="00490382"/>
    <w:rsid w:val="00492797"/>
    <w:rsid w:val="00496661"/>
    <w:rsid w:val="004A399B"/>
    <w:rsid w:val="004A5624"/>
    <w:rsid w:val="004A75F2"/>
    <w:rsid w:val="004A7F43"/>
    <w:rsid w:val="004B02A0"/>
    <w:rsid w:val="004B507E"/>
    <w:rsid w:val="004C6985"/>
    <w:rsid w:val="004C7AF7"/>
    <w:rsid w:val="004D417C"/>
    <w:rsid w:val="004F56E7"/>
    <w:rsid w:val="005009F9"/>
    <w:rsid w:val="00505334"/>
    <w:rsid w:val="005067BF"/>
    <w:rsid w:val="0051178B"/>
    <w:rsid w:val="00541823"/>
    <w:rsid w:val="00543E47"/>
    <w:rsid w:val="0054500C"/>
    <w:rsid w:val="00551805"/>
    <w:rsid w:val="00556B16"/>
    <w:rsid w:val="005628E0"/>
    <w:rsid w:val="00571210"/>
    <w:rsid w:val="005725B3"/>
    <w:rsid w:val="005838C2"/>
    <w:rsid w:val="00584C3F"/>
    <w:rsid w:val="00590BA2"/>
    <w:rsid w:val="00591F57"/>
    <w:rsid w:val="005A04D0"/>
    <w:rsid w:val="005B31A5"/>
    <w:rsid w:val="005B4334"/>
    <w:rsid w:val="005B522C"/>
    <w:rsid w:val="005B5BA6"/>
    <w:rsid w:val="005C012E"/>
    <w:rsid w:val="005C6F0D"/>
    <w:rsid w:val="005D1BDD"/>
    <w:rsid w:val="005D30CC"/>
    <w:rsid w:val="005D7933"/>
    <w:rsid w:val="005E0F28"/>
    <w:rsid w:val="005E4D30"/>
    <w:rsid w:val="005E79A3"/>
    <w:rsid w:val="005E7D8C"/>
    <w:rsid w:val="005F4DB7"/>
    <w:rsid w:val="005F55A2"/>
    <w:rsid w:val="005F6320"/>
    <w:rsid w:val="006002FA"/>
    <w:rsid w:val="00600E2F"/>
    <w:rsid w:val="00610C07"/>
    <w:rsid w:val="00613E58"/>
    <w:rsid w:val="00617668"/>
    <w:rsid w:val="00623686"/>
    <w:rsid w:val="006244D9"/>
    <w:rsid w:val="006306E3"/>
    <w:rsid w:val="00634313"/>
    <w:rsid w:val="00641383"/>
    <w:rsid w:val="00641C07"/>
    <w:rsid w:val="006425F7"/>
    <w:rsid w:val="00643BDB"/>
    <w:rsid w:val="00653BD1"/>
    <w:rsid w:val="006556E4"/>
    <w:rsid w:val="00660A7A"/>
    <w:rsid w:val="00663B0F"/>
    <w:rsid w:val="006643A6"/>
    <w:rsid w:val="00666338"/>
    <w:rsid w:val="00675D3D"/>
    <w:rsid w:val="00682D9B"/>
    <w:rsid w:val="00682FB9"/>
    <w:rsid w:val="00684A27"/>
    <w:rsid w:val="00686026"/>
    <w:rsid w:val="00687CD7"/>
    <w:rsid w:val="00690F18"/>
    <w:rsid w:val="006957AB"/>
    <w:rsid w:val="006C63F8"/>
    <w:rsid w:val="006D5F38"/>
    <w:rsid w:val="006D682A"/>
    <w:rsid w:val="006E3173"/>
    <w:rsid w:val="006E72F6"/>
    <w:rsid w:val="006F2B51"/>
    <w:rsid w:val="006F418D"/>
    <w:rsid w:val="00701526"/>
    <w:rsid w:val="00701F5C"/>
    <w:rsid w:val="00703153"/>
    <w:rsid w:val="00706B40"/>
    <w:rsid w:val="007114DE"/>
    <w:rsid w:val="0071204D"/>
    <w:rsid w:val="00717A16"/>
    <w:rsid w:val="007401F0"/>
    <w:rsid w:val="007440A7"/>
    <w:rsid w:val="007704F3"/>
    <w:rsid w:val="00783C3D"/>
    <w:rsid w:val="0079400D"/>
    <w:rsid w:val="007947F6"/>
    <w:rsid w:val="00795C07"/>
    <w:rsid w:val="007A05EF"/>
    <w:rsid w:val="007A2047"/>
    <w:rsid w:val="007A753D"/>
    <w:rsid w:val="007B5467"/>
    <w:rsid w:val="007B6E23"/>
    <w:rsid w:val="007C51E1"/>
    <w:rsid w:val="007D1B4A"/>
    <w:rsid w:val="007D4B7C"/>
    <w:rsid w:val="007D76EE"/>
    <w:rsid w:val="007E32C5"/>
    <w:rsid w:val="007E65A1"/>
    <w:rsid w:val="007E66EF"/>
    <w:rsid w:val="007F0DF8"/>
    <w:rsid w:val="007F10BE"/>
    <w:rsid w:val="007F1A45"/>
    <w:rsid w:val="007F29D7"/>
    <w:rsid w:val="007F2A40"/>
    <w:rsid w:val="007F2A4A"/>
    <w:rsid w:val="007F39B6"/>
    <w:rsid w:val="007F4DA1"/>
    <w:rsid w:val="0081111C"/>
    <w:rsid w:val="00811D88"/>
    <w:rsid w:val="00825FA5"/>
    <w:rsid w:val="0083208D"/>
    <w:rsid w:val="00836ED9"/>
    <w:rsid w:val="00843987"/>
    <w:rsid w:val="00844827"/>
    <w:rsid w:val="00851A3F"/>
    <w:rsid w:val="00851CD3"/>
    <w:rsid w:val="00857647"/>
    <w:rsid w:val="00865A90"/>
    <w:rsid w:val="00870FAB"/>
    <w:rsid w:val="00874144"/>
    <w:rsid w:val="00880E33"/>
    <w:rsid w:val="00887CCE"/>
    <w:rsid w:val="00893C08"/>
    <w:rsid w:val="00896EA3"/>
    <w:rsid w:val="008A2E97"/>
    <w:rsid w:val="008B0FB3"/>
    <w:rsid w:val="008C3CFD"/>
    <w:rsid w:val="008C45CE"/>
    <w:rsid w:val="008C4805"/>
    <w:rsid w:val="008D4BBE"/>
    <w:rsid w:val="008D5FF8"/>
    <w:rsid w:val="008D63BD"/>
    <w:rsid w:val="008E60A7"/>
    <w:rsid w:val="008F0EC1"/>
    <w:rsid w:val="00902800"/>
    <w:rsid w:val="00902DF5"/>
    <w:rsid w:val="00913209"/>
    <w:rsid w:val="00913BF1"/>
    <w:rsid w:val="00915A67"/>
    <w:rsid w:val="009222F1"/>
    <w:rsid w:val="00931F5E"/>
    <w:rsid w:val="00931FDC"/>
    <w:rsid w:val="00935022"/>
    <w:rsid w:val="00936CFD"/>
    <w:rsid w:val="0094185C"/>
    <w:rsid w:val="00946B6C"/>
    <w:rsid w:val="009530F4"/>
    <w:rsid w:val="00956FB9"/>
    <w:rsid w:val="00961A63"/>
    <w:rsid w:val="00961FD7"/>
    <w:rsid w:val="0096282F"/>
    <w:rsid w:val="009629E1"/>
    <w:rsid w:val="00962FD7"/>
    <w:rsid w:val="0096348B"/>
    <w:rsid w:val="0097179A"/>
    <w:rsid w:val="0098315C"/>
    <w:rsid w:val="00985B4C"/>
    <w:rsid w:val="00987A36"/>
    <w:rsid w:val="00990AD4"/>
    <w:rsid w:val="009917C2"/>
    <w:rsid w:val="009921F7"/>
    <w:rsid w:val="009A1472"/>
    <w:rsid w:val="009A238F"/>
    <w:rsid w:val="009A63CE"/>
    <w:rsid w:val="009B06BC"/>
    <w:rsid w:val="009B1F5B"/>
    <w:rsid w:val="009B4C32"/>
    <w:rsid w:val="009B5A95"/>
    <w:rsid w:val="009B6906"/>
    <w:rsid w:val="009C35A8"/>
    <w:rsid w:val="009C499D"/>
    <w:rsid w:val="009C7EDB"/>
    <w:rsid w:val="009D2749"/>
    <w:rsid w:val="009D2C16"/>
    <w:rsid w:val="009D3044"/>
    <w:rsid w:val="009D6470"/>
    <w:rsid w:val="009D6D00"/>
    <w:rsid w:val="009E3777"/>
    <w:rsid w:val="009E5FBE"/>
    <w:rsid w:val="009F4707"/>
    <w:rsid w:val="00A142DB"/>
    <w:rsid w:val="00A16EA4"/>
    <w:rsid w:val="00A20DC3"/>
    <w:rsid w:val="00A22358"/>
    <w:rsid w:val="00A30ECF"/>
    <w:rsid w:val="00A3550B"/>
    <w:rsid w:val="00A3681E"/>
    <w:rsid w:val="00A37B33"/>
    <w:rsid w:val="00A414DE"/>
    <w:rsid w:val="00A43FEC"/>
    <w:rsid w:val="00A45198"/>
    <w:rsid w:val="00A50AEF"/>
    <w:rsid w:val="00A5205F"/>
    <w:rsid w:val="00A56192"/>
    <w:rsid w:val="00A610BC"/>
    <w:rsid w:val="00A61FA9"/>
    <w:rsid w:val="00A6505B"/>
    <w:rsid w:val="00A67532"/>
    <w:rsid w:val="00A70750"/>
    <w:rsid w:val="00A70B5E"/>
    <w:rsid w:val="00A72F6B"/>
    <w:rsid w:val="00A77873"/>
    <w:rsid w:val="00A80919"/>
    <w:rsid w:val="00A80F34"/>
    <w:rsid w:val="00A8133B"/>
    <w:rsid w:val="00A921AD"/>
    <w:rsid w:val="00A9527C"/>
    <w:rsid w:val="00A95A48"/>
    <w:rsid w:val="00A95C95"/>
    <w:rsid w:val="00AA6EDC"/>
    <w:rsid w:val="00AB21C2"/>
    <w:rsid w:val="00AB2449"/>
    <w:rsid w:val="00AB6FDF"/>
    <w:rsid w:val="00AC0B56"/>
    <w:rsid w:val="00AC3ECD"/>
    <w:rsid w:val="00AC5E87"/>
    <w:rsid w:val="00AC70D0"/>
    <w:rsid w:val="00AC71B4"/>
    <w:rsid w:val="00AD39B1"/>
    <w:rsid w:val="00AD5778"/>
    <w:rsid w:val="00AD7015"/>
    <w:rsid w:val="00AE3502"/>
    <w:rsid w:val="00AE3FA6"/>
    <w:rsid w:val="00AE7D09"/>
    <w:rsid w:val="00AF1B42"/>
    <w:rsid w:val="00AF6086"/>
    <w:rsid w:val="00B0040B"/>
    <w:rsid w:val="00B01E0A"/>
    <w:rsid w:val="00B11D02"/>
    <w:rsid w:val="00B14FF6"/>
    <w:rsid w:val="00B1700B"/>
    <w:rsid w:val="00B20E25"/>
    <w:rsid w:val="00B25676"/>
    <w:rsid w:val="00B260FF"/>
    <w:rsid w:val="00B30E5B"/>
    <w:rsid w:val="00B35118"/>
    <w:rsid w:val="00B40424"/>
    <w:rsid w:val="00B4755C"/>
    <w:rsid w:val="00B543B1"/>
    <w:rsid w:val="00B54A62"/>
    <w:rsid w:val="00B54E66"/>
    <w:rsid w:val="00B665F0"/>
    <w:rsid w:val="00B70DB2"/>
    <w:rsid w:val="00B72138"/>
    <w:rsid w:val="00B721FA"/>
    <w:rsid w:val="00B72747"/>
    <w:rsid w:val="00B75E43"/>
    <w:rsid w:val="00B77A28"/>
    <w:rsid w:val="00B84184"/>
    <w:rsid w:val="00B90C33"/>
    <w:rsid w:val="00B94057"/>
    <w:rsid w:val="00B9766D"/>
    <w:rsid w:val="00BA039A"/>
    <w:rsid w:val="00BA1257"/>
    <w:rsid w:val="00BA21AB"/>
    <w:rsid w:val="00BA2434"/>
    <w:rsid w:val="00BA3853"/>
    <w:rsid w:val="00BA4757"/>
    <w:rsid w:val="00BA7404"/>
    <w:rsid w:val="00BA7D62"/>
    <w:rsid w:val="00BB2BE3"/>
    <w:rsid w:val="00BD1E14"/>
    <w:rsid w:val="00BD2A70"/>
    <w:rsid w:val="00BE273D"/>
    <w:rsid w:val="00BE27B4"/>
    <w:rsid w:val="00BF06BD"/>
    <w:rsid w:val="00BF0EBD"/>
    <w:rsid w:val="00BF16E5"/>
    <w:rsid w:val="00BF2748"/>
    <w:rsid w:val="00BF5876"/>
    <w:rsid w:val="00C04A5C"/>
    <w:rsid w:val="00C054F4"/>
    <w:rsid w:val="00C11503"/>
    <w:rsid w:val="00C13DDF"/>
    <w:rsid w:val="00C240AE"/>
    <w:rsid w:val="00C2569D"/>
    <w:rsid w:val="00C33668"/>
    <w:rsid w:val="00C3617D"/>
    <w:rsid w:val="00C50557"/>
    <w:rsid w:val="00C5214E"/>
    <w:rsid w:val="00C55FE6"/>
    <w:rsid w:val="00C562EF"/>
    <w:rsid w:val="00C64CBB"/>
    <w:rsid w:val="00C74D13"/>
    <w:rsid w:val="00C83989"/>
    <w:rsid w:val="00C846A9"/>
    <w:rsid w:val="00C8518A"/>
    <w:rsid w:val="00C854EB"/>
    <w:rsid w:val="00C87253"/>
    <w:rsid w:val="00C93BA8"/>
    <w:rsid w:val="00C94AFB"/>
    <w:rsid w:val="00C95E2F"/>
    <w:rsid w:val="00CA1E16"/>
    <w:rsid w:val="00CA32BA"/>
    <w:rsid w:val="00CA48AE"/>
    <w:rsid w:val="00CB0B3D"/>
    <w:rsid w:val="00CC25AE"/>
    <w:rsid w:val="00CC5740"/>
    <w:rsid w:val="00CC6A97"/>
    <w:rsid w:val="00CD4458"/>
    <w:rsid w:val="00CD45B0"/>
    <w:rsid w:val="00CE42E0"/>
    <w:rsid w:val="00CE4564"/>
    <w:rsid w:val="00CF0FB3"/>
    <w:rsid w:val="00CF248E"/>
    <w:rsid w:val="00CF305C"/>
    <w:rsid w:val="00CF5854"/>
    <w:rsid w:val="00CF5FA6"/>
    <w:rsid w:val="00D008D7"/>
    <w:rsid w:val="00D015C6"/>
    <w:rsid w:val="00D0172B"/>
    <w:rsid w:val="00D0220C"/>
    <w:rsid w:val="00D03057"/>
    <w:rsid w:val="00D06787"/>
    <w:rsid w:val="00D0742B"/>
    <w:rsid w:val="00D100DA"/>
    <w:rsid w:val="00D12C77"/>
    <w:rsid w:val="00D16CBA"/>
    <w:rsid w:val="00D17072"/>
    <w:rsid w:val="00D2093E"/>
    <w:rsid w:val="00D210F0"/>
    <w:rsid w:val="00D36AAE"/>
    <w:rsid w:val="00D46230"/>
    <w:rsid w:val="00D5423B"/>
    <w:rsid w:val="00D55851"/>
    <w:rsid w:val="00D57F8C"/>
    <w:rsid w:val="00D623F1"/>
    <w:rsid w:val="00D625F0"/>
    <w:rsid w:val="00D64762"/>
    <w:rsid w:val="00D73539"/>
    <w:rsid w:val="00D763F6"/>
    <w:rsid w:val="00D8532C"/>
    <w:rsid w:val="00D86BBE"/>
    <w:rsid w:val="00D90DBE"/>
    <w:rsid w:val="00D92BC1"/>
    <w:rsid w:val="00D9790F"/>
    <w:rsid w:val="00DA2AC1"/>
    <w:rsid w:val="00DA3248"/>
    <w:rsid w:val="00DA7FCD"/>
    <w:rsid w:val="00DB1BAA"/>
    <w:rsid w:val="00DB55D3"/>
    <w:rsid w:val="00DC3660"/>
    <w:rsid w:val="00DD4C06"/>
    <w:rsid w:val="00DE0571"/>
    <w:rsid w:val="00DE1059"/>
    <w:rsid w:val="00DE12FC"/>
    <w:rsid w:val="00DE1340"/>
    <w:rsid w:val="00E1478F"/>
    <w:rsid w:val="00E26F8F"/>
    <w:rsid w:val="00E276BF"/>
    <w:rsid w:val="00E303D9"/>
    <w:rsid w:val="00E34B6A"/>
    <w:rsid w:val="00E352AC"/>
    <w:rsid w:val="00E40276"/>
    <w:rsid w:val="00E40ADA"/>
    <w:rsid w:val="00E41FD0"/>
    <w:rsid w:val="00E450D8"/>
    <w:rsid w:val="00E502CD"/>
    <w:rsid w:val="00E50388"/>
    <w:rsid w:val="00E51610"/>
    <w:rsid w:val="00E5247D"/>
    <w:rsid w:val="00E524BD"/>
    <w:rsid w:val="00E5503F"/>
    <w:rsid w:val="00E63E37"/>
    <w:rsid w:val="00E70F4E"/>
    <w:rsid w:val="00E8187F"/>
    <w:rsid w:val="00E864BF"/>
    <w:rsid w:val="00E9037C"/>
    <w:rsid w:val="00E90F78"/>
    <w:rsid w:val="00E9533E"/>
    <w:rsid w:val="00EA18E7"/>
    <w:rsid w:val="00EB5767"/>
    <w:rsid w:val="00EB7E29"/>
    <w:rsid w:val="00EC0A6A"/>
    <w:rsid w:val="00EC16DF"/>
    <w:rsid w:val="00EC2415"/>
    <w:rsid w:val="00EE1F68"/>
    <w:rsid w:val="00EE5427"/>
    <w:rsid w:val="00EF026F"/>
    <w:rsid w:val="00F00860"/>
    <w:rsid w:val="00F02DD2"/>
    <w:rsid w:val="00F04C69"/>
    <w:rsid w:val="00F07F92"/>
    <w:rsid w:val="00F15676"/>
    <w:rsid w:val="00F27466"/>
    <w:rsid w:val="00F33067"/>
    <w:rsid w:val="00F366FA"/>
    <w:rsid w:val="00F37011"/>
    <w:rsid w:val="00F37918"/>
    <w:rsid w:val="00F46BFB"/>
    <w:rsid w:val="00F549E2"/>
    <w:rsid w:val="00F56CC2"/>
    <w:rsid w:val="00F63450"/>
    <w:rsid w:val="00F64E29"/>
    <w:rsid w:val="00F6511C"/>
    <w:rsid w:val="00F67D26"/>
    <w:rsid w:val="00F70467"/>
    <w:rsid w:val="00F708A2"/>
    <w:rsid w:val="00F72D43"/>
    <w:rsid w:val="00F73792"/>
    <w:rsid w:val="00F73808"/>
    <w:rsid w:val="00F77312"/>
    <w:rsid w:val="00F80C6D"/>
    <w:rsid w:val="00F82D6F"/>
    <w:rsid w:val="00F918F5"/>
    <w:rsid w:val="00F92D94"/>
    <w:rsid w:val="00F93357"/>
    <w:rsid w:val="00F96463"/>
    <w:rsid w:val="00FA1FCC"/>
    <w:rsid w:val="00FA3645"/>
    <w:rsid w:val="00FA4497"/>
    <w:rsid w:val="00FB00D0"/>
    <w:rsid w:val="00FB123C"/>
    <w:rsid w:val="00FB213C"/>
    <w:rsid w:val="00FB3FF6"/>
    <w:rsid w:val="00FB53B7"/>
    <w:rsid w:val="00FC3281"/>
    <w:rsid w:val="00FC67A7"/>
    <w:rsid w:val="00FD3B7C"/>
    <w:rsid w:val="00FD725B"/>
    <w:rsid w:val="00FE040F"/>
    <w:rsid w:val="00FE4BD7"/>
    <w:rsid w:val="00FE7E3C"/>
    <w:rsid w:val="00FF12A5"/>
    <w:rsid w:val="00FF5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CA6E5"/>
  <w15:chartTrackingRefBased/>
  <w15:docId w15:val="{23A844A2-02E7-CF4C-A73E-38F9153C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pPr>
    <w:rPr>
      <w:sz w:val="24"/>
    </w:rPr>
  </w:style>
  <w:style w:type="paragraph" w:styleId="Titolo1">
    <w:name w:val="heading 1"/>
    <w:basedOn w:val="Normale"/>
    <w:pPr>
      <w:spacing w:before="100" w:after="100"/>
      <w:outlineLvl w:val="0"/>
    </w:pPr>
    <w:rPr>
      <w:rFonts w:ascii="Arial Unicode MS" w:hAnsi="Arial Unicode MS"/>
      <w:b/>
      <w:sz w:val="48"/>
    </w:rPr>
  </w:style>
  <w:style w:type="paragraph" w:styleId="Titolo2">
    <w:name w:val="heading 2"/>
    <w:basedOn w:val="Normale"/>
    <w:next w:val="Normale"/>
    <w:pPr>
      <w:outlineLvl w:val="1"/>
    </w:pPr>
    <w:rPr>
      <w:rFonts w:ascii="Verdana" w:hAnsi="Verdana"/>
      <w:b/>
      <w:color w:val="000000"/>
    </w:rPr>
  </w:style>
  <w:style w:type="paragraph" w:styleId="Titolo3">
    <w:name w:val="heading 3"/>
    <w:basedOn w:val="Normale"/>
    <w:next w:val="Normale"/>
    <w:pPr>
      <w:jc w:val="center"/>
      <w:outlineLvl w:val="2"/>
    </w:pPr>
    <w:rPr>
      <w:b/>
    </w:rPr>
  </w:style>
  <w:style w:type="paragraph" w:styleId="Titolo4">
    <w:name w:val="heading 4"/>
    <w:basedOn w:val="Normale"/>
    <w:next w:val="Normale"/>
    <w:pPr>
      <w:outlineLvl w:val="3"/>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jc w:val="both"/>
    </w:pPr>
    <w:rPr>
      <w:b/>
      <w:bCs/>
    </w:rPr>
  </w:style>
  <w:style w:type="paragraph" w:customStyle="1" w:styleId="Corpodeltesto">
    <w:name w:val="Corpo del testo"/>
    <w:basedOn w:val="Normale"/>
    <w:rPr>
      <w:rFonts w:ascii="Verdana" w:hAnsi="Verdana"/>
      <w:i/>
      <w:color w:val="000000"/>
      <w:sz w:val="22"/>
    </w:rPr>
  </w:style>
  <w:style w:type="paragraph" w:styleId="Corpodeltesto2">
    <w:name w:val="Body Text 2"/>
    <w:basedOn w:val="Normale"/>
    <w:pPr>
      <w:jc w:val="center"/>
    </w:pPr>
    <w:rPr>
      <w:b/>
    </w:rPr>
  </w:style>
  <w:style w:type="paragraph" w:styleId="Rientrocorpodeltesto">
    <w:name w:val="Body Text Indent"/>
    <w:basedOn w:val="Normale"/>
    <w:pPr>
      <w:ind w:firstLine="708"/>
    </w:pPr>
    <w:rPr>
      <w:sz w:val="28"/>
    </w:rPr>
  </w:style>
  <w:style w:type="paragraph" w:styleId="Testofumetto">
    <w:name w:val="Balloon Text"/>
    <w:basedOn w:val="Normale"/>
    <w:rPr>
      <w:rFonts w:ascii="Tahoma" w:hAnsi="Tahoma"/>
      <w:sz w:val="16"/>
    </w:rPr>
  </w:style>
  <w:style w:type="paragraph" w:styleId="NormaleWeb">
    <w:name w:val="Normal (Web)"/>
    <w:basedOn w:val="Normale"/>
    <w:uiPriority w:val="99"/>
    <w:unhideWhenUsed/>
    <w:rsid w:val="003A7E03"/>
    <w:pPr>
      <w:widowControl/>
      <w:spacing w:before="100" w:beforeAutospacing="1" w:after="100" w:afterAutospacing="1"/>
    </w:pPr>
    <w:rPr>
      <w:szCs w:val="24"/>
    </w:rPr>
  </w:style>
  <w:style w:type="character" w:styleId="Enfasicorsivo">
    <w:name w:val="Emphasis"/>
    <w:uiPriority w:val="20"/>
    <w:qFormat/>
    <w:rsid w:val="00302D9F"/>
    <w:rPr>
      <w:i/>
      <w:iCs/>
    </w:rPr>
  </w:style>
  <w:style w:type="character" w:customStyle="1" w:styleId="testorossodata1">
    <w:name w:val="testo_rosso_data1"/>
    <w:rsid w:val="00302D9F"/>
    <w:rPr>
      <w:rFonts w:ascii="Georgia" w:hAnsi="Georgia" w:hint="default"/>
      <w:b/>
      <w:bCs/>
      <w:i w:val="0"/>
      <w:iCs w:val="0"/>
      <w:color w:val="C10C05"/>
      <w:sz w:val="17"/>
      <w:szCs w:val="17"/>
    </w:rPr>
  </w:style>
  <w:style w:type="paragraph" w:styleId="Testonormale">
    <w:name w:val="Plain Text"/>
    <w:basedOn w:val="Normale"/>
    <w:link w:val="TestonormaleCarattere"/>
    <w:uiPriority w:val="99"/>
    <w:unhideWhenUsed/>
    <w:rsid w:val="00034828"/>
    <w:pPr>
      <w:widowControl/>
    </w:pPr>
    <w:rPr>
      <w:rFonts w:ascii="Consolas" w:eastAsia="Calibri" w:hAnsi="Consolas"/>
      <w:sz w:val="21"/>
      <w:szCs w:val="21"/>
      <w:lang w:eastAsia="en-US"/>
    </w:rPr>
  </w:style>
  <w:style w:type="character" w:customStyle="1" w:styleId="TestonormaleCarattere">
    <w:name w:val="Testo normale Carattere"/>
    <w:link w:val="Testonormale"/>
    <w:uiPriority w:val="99"/>
    <w:rsid w:val="00034828"/>
    <w:rPr>
      <w:rFonts w:ascii="Consolas" w:eastAsia="Calibri" w:hAnsi="Consolas" w:cs="Times New Roman"/>
      <w:sz w:val="21"/>
      <w:szCs w:val="21"/>
      <w:lang w:eastAsia="en-US"/>
    </w:rPr>
  </w:style>
  <w:style w:type="character" w:styleId="Collegamentoipertestuale">
    <w:name w:val="Hyperlink"/>
    <w:uiPriority w:val="99"/>
    <w:unhideWhenUsed/>
    <w:rsid w:val="00EE1F68"/>
    <w:rPr>
      <w:color w:val="0000FF"/>
      <w:u w:val="single"/>
    </w:rPr>
  </w:style>
  <w:style w:type="character" w:customStyle="1" w:styleId="separator">
    <w:name w:val="separator"/>
    <w:basedOn w:val="Carpredefinitoparagrafo"/>
    <w:rsid w:val="00AF1B42"/>
  </w:style>
  <w:style w:type="character" w:styleId="Collegamentovisitato">
    <w:name w:val="FollowedHyperlink"/>
    <w:rsid w:val="008C45CE"/>
    <w:rPr>
      <w:color w:val="800080"/>
      <w:u w:val="single"/>
    </w:rPr>
  </w:style>
  <w:style w:type="paragraph" w:customStyle="1" w:styleId="m-3095240014689096783gmail-corpo">
    <w:name w:val="m_-3095240014689096783gmail-corpo"/>
    <w:basedOn w:val="Normale"/>
    <w:rsid w:val="007F2A4A"/>
    <w:pPr>
      <w:widowControl/>
      <w:spacing w:before="100" w:beforeAutospacing="1" w:after="100" w:afterAutospacing="1"/>
    </w:pPr>
    <w:rPr>
      <w:rFonts w:eastAsia="Calibri"/>
      <w:szCs w:val="24"/>
    </w:rPr>
  </w:style>
  <w:style w:type="character" w:styleId="Enfasigrassetto">
    <w:name w:val="Strong"/>
    <w:qFormat/>
    <w:rsid w:val="00B75E43"/>
    <w:rPr>
      <w:b/>
      <w:bCs/>
    </w:rPr>
  </w:style>
  <w:style w:type="paragraph" w:customStyle="1" w:styleId="Normale1">
    <w:name w:val="Normale1"/>
    <w:rsid w:val="007E32C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styleId="Menzionenonrisolta">
    <w:name w:val="Unresolved Mention"/>
    <w:uiPriority w:val="99"/>
    <w:semiHidden/>
    <w:unhideWhenUsed/>
    <w:rsid w:val="00B260FF"/>
    <w:rPr>
      <w:color w:val="605E5C"/>
      <w:shd w:val="clear" w:color="auto" w:fill="E1DFDD"/>
    </w:rPr>
  </w:style>
  <w:style w:type="paragraph" w:styleId="Paragrafoelenco">
    <w:name w:val="List Paragraph"/>
    <w:basedOn w:val="Normale"/>
    <w:uiPriority w:val="34"/>
    <w:qFormat/>
    <w:rsid w:val="00E524B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4062">
      <w:bodyDiv w:val="1"/>
      <w:marLeft w:val="0"/>
      <w:marRight w:val="0"/>
      <w:marTop w:val="0"/>
      <w:marBottom w:val="0"/>
      <w:divBdr>
        <w:top w:val="none" w:sz="0" w:space="0" w:color="auto"/>
        <w:left w:val="none" w:sz="0" w:space="0" w:color="auto"/>
        <w:bottom w:val="none" w:sz="0" w:space="0" w:color="auto"/>
        <w:right w:val="none" w:sz="0" w:space="0" w:color="auto"/>
      </w:divBdr>
    </w:div>
    <w:div w:id="39674203">
      <w:bodyDiv w:val="1"/>
      <w:marLeft w:val="0"/>
      <w:marRight w:val="0"/>
      <w:marTop w:val="0"/>
      <w:marBottom w:val="0"/>
      <w:divBdr>
        <w:top w:val="none" w:sz="0" w:space="0" w:color="auto"/>
        <w:left w:val="none" w:sz="0" w:space="0" w:color="auto"/>
        <w:bottom w:val="none" w:sz="0" w:space="0" w:color="auto"/>
        <w:right w:val="none" w:sz="0" w:space="0" w:color="auto"/>
      </w:divBdr>
    </w:div>
    <w:div w:id="107743425">
      <w:bodyDiv w:val="1"/>
      <w:marLeft w:val="0"/>
      <w:marRight w:val="0"/>
      <w:marTop w:val="0"/>
      <w:marBottom w:val="0"/>
      <w:divBdr>
        <w:top w:val="none" w:sz="0" w:space="0" w:color="auto"/>
        <w:left w:val="none" w:sz="0" w:space="0" w:color="auto"/>
        <w:bottom w:val="none" w:sz="0" w:space="0" w:color="auto"/>
        <w:right w:val="none" w:sz="0" w:space="0" w:color="auto"/>
      </w:divBdr>
    </w:div>
    <w:div w:id="174462477">
      <w:bodyDiv w:val="1"/>
      <w:marLeft w:val="0"/>
      <w:marRight w:val="0"/>
      <w:marTop w:val="0"/>
      <w:marBottom w:val="0"/>
      <w:divBdr>
        <w:top w:val="none" w:sz="0" w:space="0" w:color="auto"/>
        <w:left w:val="none" w:sz="0" w:space="0" w:color="auto"/>
        <w:bottom w:val="none" w:sz="0" w:space="0" w:color="auto"/>
        <w:right w:val="none" w:sz="0" w:space="0" w:color="auto"/>
      </w:divBdr>
    </w:div>
    <w:div w:id="235822897">
      <w:bodyDiv w:val="1"/>
      <w:marLeft w:val="0"/>
      <w:marRight w:val="0"/>
      <w:marTop w:val="0"/>
      <w:marBottom w:val="0"/>
      <w:divBdr>
        <w:top w:val="none" w:sz="0" w:space="0" w:color="auto"/>
        <w:left w:val="none" w:sz="0" w:space="0" w:color="auto"/>
        <w:bottom w:val="none" w:sz="0" w:space="0" w:color="auto"/>
        <w:right w:val="none" w:sz="0" w:space="0" w:color="auto"/>
      </w:divBdr>
      <w:divsChild>
        <w:div w:id="532618808">
          <w:marLeft w:val="0"/>
          <w:marRight w:val="0"/>
          <w:marTop w:val="0"/>
          <w:marBottom w:val="0"/>
          <w:divBdr>
            <w:top w:val="none" w:sz="0" w:space="0" w:color="auto"/>
            <w:left w:val="none" w:sz="0" w:space="0" w:color="auto"/>
            <w:bottom w:val="none" w:sz="0" w:space="0" w:color="auto"/>
            <w:right w:val="none" w:sz="0" w:space="0" w:color="auto"/>
          </w:divBdr>
          <w:divsChild>
            <w:div w:id="261451164">
              <w:marLeft w:val="0"/>
              <w:marRight w:val="0"/>
              <w:marTop w:val="0"/>
              <w:marBottom w:val="0"/>
              <w:divBdr>
                <w:top w:val="none" w:sz="0" w:space="0" w:color="auto"/>
                <w:left w:val="none" w:sz="0" w:space="0" w:color="auto"/>
                <w:bottom w:val="none" w:sz="0" w:space="0" w:color="auto"/>
                <w:right w:val="none" w:sz="0" w:space="0" w:color="auto"/>
              </w:divBdr>
            </w:div>
          </w:divsChild>
        </w:div>
        <w:div w:id="1704136445">
          <w:marLeft w:val="0"/>
          <w:marRight w:val="0"/>
          <w:marTop w:val="0"/>
          <w:marBottom w:val="0"/>
          <w:divBdr>
            <w:top w:val="none" w:sz="0" w:space="0" w:color="auto"/>
            <w:left w:val="none" w:sz="0" w:space="0" w:color="auto"/>
            <w:bottom w:val="none" w:sz="0" w:space="0" w:color="auto"/>
            <w:right w:val="none" w:sz="0" w:space="0" w:color="auto"/>
          </w:divBdr>
        </w:div>
      </w:divsChild>
    </w:div>
    <w:div w:id="270212826">
      <w:bodyDiv w:val="1"/>
      <w:marLeft w:val="0"/>
      <w:marRight w:val="0"/>
      <w:marTop w:val="0"/>
      <w:marBottom w:val="0"/>
      <w:divBdr>
        <w:top w:val="none" w:sz="0" w:space="0" w:color="auto"/>
        <w:left w:val="none" w:sz="0" w:space="0" w:color="auto"/>
        <w:bottom w:val="none" w:sz="0" w:space="0" w:color="auto"/>
        <w:right w:val="none" w:sz="0" w:space="0" w:color="auto"/>
      </w:divBdr>
    </w:div>
    <w:div w:id="311057209">
      <w:bodyDiv w:val="1"/>
      <w:marLeft w:val="0"/>
      <w:marRight w:val="0"/>
      <w:marTop w:val="0"/>
      <w:marBottom w:val="0"/>
      <w:divBdr>
        <w:top w:val="none" w:sz="0" w:space="0" w:color="auto"/>
        <w:left w:val="none" w:sz="0" w:space="0" w:color="auto"/>
        <w:bottom w:val="none" w:sz="0" w:space="0" w:color="auto"/>
        <w:right w:val="none" w:sz="0" w:space="0" w:color="auto"/>
      </w:divBdr>
      <w:divsChild>
        <w:div w:id="173812075">
          <w:marLeft w:val="0"/>
          <w:marRight w:val="0"/>
          <w:marTop w:val="0"/>
          <w:marBottom w:val="0"/>
          <w:divBdr>
            <w:top w:val="none" w:sz="0" w:space="0" w:color="auto"/>
            <w:left w:val="none" w:sz="0" w:space="0" w:color="auto"/>
            <w:bottom w:val="none" w:sz="0" w:space="0" w:color="auto"/>
            <w:right w:val="none" w:sz="0" w:space="0" w:color="auto"/>
          </w:divBdr>
          <w:divsChild>
            <w:div w:id="509567407">
              <w:marLeft w:val="0"/>
              <w:marRight w:val="0"/>
              <w:marTop w:val="0"/>
              <w:marBottom w:val="0"/>
              <w:divBdr>
                <w:top w:val="none" w:sz="0" w:space="0" w:color="auto"/>
                <w:left w:val="none" w:sz="0" w:space="0" w:color="auto"/>
                <w:bottom w:val="none" w:sz="0" w:space="0" w:color="auto"/>
                <w:right w:val="none" w:sz="0" w:space="0" w:color="auto"/>
              </w:divBdr>
            </w:div>
          </w:divsChild>
        </w:div>
        <w:div w:id="321467960">
          <w:marLeft w:val="0"/>
          <w:marRight w:val="0"/>
          <w:marTop w:val="0"/>
          <w:marBottom w:val="0"/>
          <w:divBdr>
            <w:top w:val="none" w:sz="0" w:space="0" w:color="auto"/>
            <w:left w:val="none" w:sz="0" w:space="0" w:color="auto"/>
            <w:bottom w:val="none" w:sz="0" w:space="0" w:color="auto"/>
            <w:right w:val="none" w:sz="0" w:space="0" w:color="auto"/>
          </w:divBdr>
        </w:div>
      </w:divsChild>
    </w:div>
    <w:div w:id="338890698">
      <w:bodyDiv w:val="1"/>
      <w:marLeft w:val="0"/>
      <w:marRight w:val="0"/>
      <w:marTop w:val="0"/>
      <w:marBottom w:val="0"/>
      <w:divBdr>
        <w:top w:val="none" w:sz="0" w:space="0" w:color="auto"/>
        <w:left w:val="none" w:sz="0" w:space="0" w:color="auto"/>
        <w:bottom w:val="none" w:sz="0" w:space="0" w:color="auto"/>
        <w:right w:val="none" w:sz="0" w:space="0" w:color="auto"/>
      </w:divBdr>
      <w:divsChild>
        <w:div w:id="928151844">
          <w:marLeft w:val="0"/>
          <w:marRight w:val="0"/>
          <w:marTop w:val="0"/>
          <w:marBottom w:val="0"/>
          <w:divBdr>
            <w:top w:val="none" w:sz="0" w:space="0" w:color="auto"/>
            <w:left w:val="none" w:sz="0" w:space="0" w:color="auto"/>
            <w:bottom w:val="none" w:sz="0" w:space="0" w:color="auto"/>
            <w:right w:val="none" w:sz="0" w:space="0" w:color="auto"/>
          </w:divBdr>
        </w:div>
        <w:div w:id="1963804161">
          <w:marLeft w:val="0"/>
          <w:marRight w:val="0"/>
          <w:marTop w:val="0"/>
          <w:marBottom w:val="0"/>
          <w:divBdr>
            <w:top w:val="none" w:sz="0" w:space="0" w:color="auto"/>
            <w:left w:val="none" w:sz="0" w:space="0" w:color="auto"/>
            <w:bottom w:val="none" w:sz="0" w:space="0" w:color="auto"/>
            <w:right w:val="none" w:sz="0" w:space="0" w:color="auto"/>
          </w:divBdr>
          <w:divsChild>
            <w:div w:id="4337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7768">
      <w:bodyDiv w:val="1"/>
      <w:marLeft w:val="0"/>
      <w:marRight w:val="0"/>
      <w:marTop w:val="0"/>
      <w:marBottom w:val="0"/>
      <w:divBdr>
        <w:top w:val="none" w:sz="0" w:space="0" w:color="auto"/>
        <w:left w:val="none" w:sz="0" w:space="0" w:color="auto"/>
        <w:bottom w:val="none" w:sz="0" w:space="0" w:color="auto"/>
        <w:right w:val="none" w:sz="0" w:space="0" w:color="auto"/>
      </w:divBdr>
    </w:div>
    <w:div w:id="354424547">
      <w:bodyDiv w:val="1"/>
      <w:marLeft w:val="0"/>
      <w:marRight w:val="0"/>
      <w:marTop w:val="0"/>
      <w:marBottom w:val="0"/>
      <w:divBdr>
        <w:top w:val="none" w:sz="0" w:space="0" w:color="auto"/>
        <w:left w:val="none" w:sz="0" w:space="0" w:color="auto"/>
        <w:bottom w:val="none" w:sz="0" w:space="0" w:color="auto"/>
        <w:right w:val="none" w:sz="0" w:space="0" w:color="auto"/>
      </w:divBdr>
    </w:div>
    <w:div w:id="385102581">
      <w:bodyDiv w:val="1"/>
      <w:marLeft w:val="0"/>
      <w:marRight w:val="0"/>
      <w:marTop w:val="0"/>
      <w:marBottom w:val="0"/>
      <w:divBdr>
        <w:top w:val="none" w:sz="0" w:space="0" w:color="auto"/>
        <w:left w:val="none" w:sz="0" w:space="0" w:color="auto"/>
        <w:bottom w:val="none" w:sz="0" w:space="0" w:color="auto"/>
        <w:right w:val="none" w:sz="0" w:space="0" w:color="auto"/>
      </w:divBdr>
    </w:div>
    <w:div w:id="412312936">
      <w:bodyDiv w:val="1"/>
      <w:marLeft w:val="0"/>
      <w:marRight w:val="0"/>
      <w:marTop w:val="0"/>
      <w:marBottom w:val="0"/>
      <w:divBdr>
        <w:top w:val="none" w:sz="0" w:space="0" w:color="auto"/>
        <w:left w:val="none" w:sz="0" w:space="0" w:color="auto"/>
        <w:bottom w:val="none" w:sz="0" w:space="0" w:color="auto"/>
        <w:right w:val="none" w:sz="0" w:space="0" w:color="auto"/>
      </w:divBdr>
    </w:div>
    <w:div w:id="424226999">
      <w:bodyDiv w:val="1"/>
      <w:marLeft w:val="0"/>
      <w:marRight w:val="0"/>
      <w:marTop w:val="0"/>
      <w:marBottom w:val="0"/>
      <w:divBdr>
        <w:top w:val="none" w:sz="0" w:space="0" w:color="auto"/>
        <w:left w:val="none" w:sz="0" w:space="0" w:color="auto"/>
        <w:bottom w:val="none" w:sz="0" w:space="0" w:color="auto"/>
        <w:right w:val="none" w:sz="0" w:space="0" w:color="auto"/>
      </w:divBdr>
    </w:div>
    <w:div w:id="500972734">
      <w:bodyDiv w:val="1"/>
      <w:marLeft w:val="0"/>
      <w:marRight w:val="0"/>
      <w:marTop w:val="0"/>
      <w:marBottom w:val="0"/>
      <w:divBdr>
        <w:top w:val="none" w:sz="0" w:space="0" w:color="auto"/>
        <w:left w:val="none" w:sz="0" w:space="0" w:color="auto"/>
        <w:bottom w:val="none" w:sz="0" w:space="0" w:color="auto"/>
        <w:right w:val="none" w:sz="0" w:space="0" w:color="auto"/>
      </w:divBdr>
    </w:div>
    <w:div w:id="521820553">
      <w:bodyDiv w:val="1"/>
      <w:marLeft w:val="0"/>
      <w:marRight w:val="0"/>
      <w:marTop w:val="0"/>
      <w:marBottom w:val="0"/>
      <w:divBdr>
        <w:top w:val="none" w:sz="0" w:space="0" w:color="auto"/>
        <w:left w:val="none" w:sz="0" w:space="0" w:color="auto"/>
        <w:bottom w:val="none" w:sz="0" w:space="0" w:color="auto"/>
        <w:right w:val="none" w:sz="0" w:space="0" w:color="auto"/>
      </w:divBdr>
    </w:div>
    <w:div w:id="557086934">
      <w:bodyDiv w:val="1"/>
      <w:marLeft w:val="0"/>
      <w:marRight w:val="0"/>
      <w:marTop w:val="0"/>
      <w:marBottom w:val="0"/>
      <w:divBdr>
        <w:top w:val="none" w:sz="0" w:space="0" w:color="auto"/>
        <w:left w:val="none" w:sz="0" w:space="0" w:color="auto"/>
        <w:bottom w:val="none" w:sz="0" w:space="0" w:color="auto"/>
        <w:right w:val="none" w:sz="0" w:space="0" w:color="auto"/>
      </w:divBdr>
      <w:divsChild>
        <w:div w:id="1136878379">
          <w:marLeft w:val="75"/>
          <w:marRight w:val="0"/>
          <w:marTop w:val="0"/>
          <w:marBottom w:val="0"/>
          <w:divBdr>
            <w:top w:val="none" w:sz="0" w:space="0" w:color="auto"/>
            <w:left w:val="single" w:sz="18" w:space="4" w:color="000000"/>
            <w:bottom w:val="none" w:sz="0" w:space="0" w:color="auto"/>
            <w:right w:val="none" w:sz="0" w:space="0" w:color="auto"/>
          </w:divBdr>
        </w:div>
      </w:divsChild>
    </w:div>
    <w:div w:id="568730691">
      <w:bodyDiv w:val="1"/>
      <w:marLeft w:val="0"/>
      <w:marRight w:val="0"/>
      <w:marTop w:val="0"/>
      <w:marBottom w:val="0"/>
      <w:divBdr>
        <w:top w:val="none" w:sz="0" w:space="0" w:color="auto"/>
        <w:left w:val="none" w:sz="0" w:space="0" w:color="auto"/>
        <w:bottom w:val="none" w:sz="0" w:space="0" w:color="auto"/>
        <w:right w:val="none" w:sz="0" w:space="0" w:color="auto"/>
      </w:divBdr>
    </w:div>
    <w:div w:id="685059488">
      <w:bodyDiv w:val="1"/>
      <w:marLeft w:val="0"/>
      <w:marRight w:val="0"/>
      <w:marTop w:val="0"/>
      <w:marBottom w:val="0"/>
      <w:divBdr>
        <w:top w:val="none" w:sz="0" w:space="0" w:color="auto"/>
        <w:left w:val="none" w:sz="0" w:space="0" w:color="auto"/>
        <w:bottom w:val="none" w:sz="0" w:space="0" w:color="auto"/>
        <w:right w:val="none" w:sz="0" w:space="0" w:color="auto"/>
      </w:divBdr>
      <w:divsChild>
        <w:div w:id="1259363966">
          <w:marLeft w:val="0"/>
          <w:marRight w:val="0"/>
          <w:marTop w:val="0"/>
          <w:marBottom w:val="0"/>
          <w:divBdr>
            <w:top w:val="none" w:sz="0" w:space="0" w:color="auto"/>
            <w:left w:val="none" w:sz="0" w:space="0" w:color="auto"/>
            <w:bottom w:val="none" w:sz="0" w:space="0" w:color="auto"/>
            <w:right w:val="none" w:sz="0" w:space="0" w:color="auto"/>
          </w:divBdr>
        </w:div>
        <w:div w:id="2027519167">
          <w:marLeft w:val="0"/>
          <w:marRight w:val="0"/>
          <w:marTop w:val="0"/>
          <w:marBottom w:val="0"/>
          <w:divBdr>
            <w:top w:val="none" w:sz="0" w:space="0" w:color="auto"/>
            <w:left w:val="none" w:sz="0" w:space="0" w:color="auto"/>
            <w:bottom w:val="none" w:sz="0" w:space="0" w:color="auto"/>
            <w:right w:val="none" w:sz="0" w:space="0" w:color="auto"/>
          </w:divBdr>
          <w:divsChild>
            <w:div w:id="5236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222">
      <w:bodyDiv w:val="1"/>
      <w:marLeft w:val="0"/>
      <w:marRight w:val="0"/>
      <w:marTop w:val="0"/>
      <w:marBottom w:val="0"/>
      <w:divBdr>
        <w:top w:val="none" w:sz="0" w:space="0" w:color="auto"/>
        <w:left w:val="none" w:sz="0" w:space="0" w:color="auto"/>
        <w:bottom w:val="none" w:sz="0" w:space="0" w:color="auto"/>
        <w:right w:val="none" w:sz="0" w:space="0" w:color="auto"/>
      </w:divBdr>
    </w:div>
    <w:div w:id="792291691">
      <w:bodyDiv w:val="1"/>
      <w:marLeft w:val="0"/>
      <w:marRight w:val="0"/>
      <w:marTop w:val="0"/>
      <w:marBottom w:val="0"/>
      <w:divBdr>
        <w:top w:val="none" w:sz="0" w:space="0" w:color="auto"/>
        <w:left w:val="none" w:sz="0" w:space="0" w:color="auto"/>
        <w:bottom w:val="none" w:sz="0" w:space="0" w:color="auto"/>
        <w:right w:val="none" w:sz="0" w:space="0" w:color="auto"/>
      </w:divBdr>
    </w:div>
    <w:div w:id="819154170">
      <w:bodyDiv w:val="1"/>
      <w:marLeft w:val="0"/>
      <w:marRight w:val="0"/>
      <w:marTop w:val="0"/>
      <w:marBottom w:val="0"/>
      <w:divBdr>
        <w:top w:val="none" w:sz="0" w:space="0" w:color="auto"/>
        <w:left w:val="none" w:sz="0" w:space="0" w:color="auto"/>
        <w:bottom w:val="none" w:sz="0" w:space="0" w:color="auto"/>
        <w:right w:val="none" w:sz="0" w:space="0" w:color="auto"/>
      </w:divBdr>
    </w:div>
    <w:div w:id="846286013">
      <w:bodyDiv w:val="1"/>
      <w:marLeft w:val="0"/>
      <w:marRight w:val="0"/>
      <w:marTop w:val="0"/>
      <w:marBottom w:val="0"/>
      <w:divBdr>
        <w:top w:val="none" w:sz="0" w:space="0" w:color="auto"/>
        <w:left w:val="none" w:sz="0" w:space="0" w:color="auto"/>
        <w:bottom w:val="none" w:sz="0" w:space="0" w:color="auto"/>
        <w:right w:val="none" w:sz="0" w:space="0" w:color="auto"/>
      </w:divBdr>
      <w:divsChild>
        <w:div w:id="526137509">
          <w:marLeft w:val="0"/>
          <w:marRight w:val="0"/>
          <w:marTop w:val="0"/>
          <w:marBottom w:val="0"/>
          <w:divBdr>
            <w:top w:val="none" w:sz="0" w:space="0" w:color="auto"/>
            <w:left w:val="none" w:sz="0" w:space="0" w:color="auto"/>
            <w:bottom w:val="none" w:sz="0" w:space="0" w:color="auto"/>
            <w:right w:val="none" w:sz="0" w:space="0" w:color="auto"/>
          </w:divBdr>
        </w:div>
        <w:div w:id="1157918398">
          <w:marLeft w:val="0"/>
          <w:marRight w:val="0"/>
          <w:marTop w:val="0"/>
          <w:marBottom w:val="0"/>
          <w:divBdr>
            <w:top w:val="none" w:sz="0" w:space="0" w:color="auto"/>
            <w:left w:val="none" w:sz="0" w:space="0" w:color="auto"/>
            <w:bottom w:val="none" w:sz="0" w:space="0" w:color="auto"/>
            <w:right w:val="none" w:sz="0" w:space="0" w:color="auto"/>
          </w:divBdr>
          <w:divsChild>
            <w:div w:id="19231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643">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9198404">
      <w:bodyDiv w:val="1"/>
      <w:marLeft w:val="0"/>
      <w:marRight w:val="0"/>
      <w:marTop w:val="0"/>
      <w:marBottom w:val="0"/>
      <w:divBdr>
        <w:top w:val="none" w:sz="0" w:space="0" w:color="auto"/>
        <w:left w:val="none" w:sz="0" w:space="0" w:color="auto"/>
        <w:bottom w:val="none" w:sz="0" w:space="0" w:color="auto"/>
        <w:right w:val="none" w:sz="0" w:space="0" w:color="auto"/>
      </w:divBdr>
    </w:div>
    <w:div w:id="1030567402">
      <w:bodyDiv w:val="1"/>
      <w:marLeft w:val="0"/>
      <w:marRight w:val="0"/>
      <w:marTop w:val="0"/>
      <w:marBottom w:val="0"/>
      <w:divBdr>
        <w:top w:val="none" w:sz="0" w:space="0" w:color="auto"/>
        <w:left w:val="none" w:sz="0" w:space="0" w:color="auto"/>
        <w:bottom w:val="none" w:sz="0" w:space="0" w:color="auto"/>
        <w:right w:val="none" w:sz="0" w:space="0" w:color="auto"/>
      </w:divBdr>
    </w:div>
    <w:div w:id="1060516663">
      <w:bodyDiv w:val="1"/>
      <w:marLeft w:val="0"/>
      <w:marRight w:val="0"/>
      <w:marTop w:val="0"/>
      <w:marBottom w:val="0"/>
      <w:divBdr>
        <w:top w:val="none" w:sz="0" w:space="0" w:color="auto"/>
        <w:left w:val="none" w:sz="0" w:space="0" w:color="auto"/>
        <w:bottom w:val="none" w:sz="0" w:space="0" w:color="auto"/>
        <w:right w:val="none" w:sz="0" w:space="0" w:color="auto"/>
      </w:divBdr>
      <w:divsChild>
        <w:div w:id="1695417709">
          <w:marLeft w:val="0"/>
          <w:marRight w:val="0"/>
          <w:marTop w:val="0"/>
          <w:marBottom w:val="0"/>
          <w:divBdr>
            <w:top w:val="none" w:sz="0" w:space="0" w:color="auto"/>
            <w:left w:val="none" w:sz="0" w:space="0" w:color="auto"/>
            <w:bottom w:val="none" w:sz="0" w:space="0" w:color="auto"/>
            <w:right w:val="none" w:sz="0" w:space="0" w:color="auto"/>
          </w:divBdr>
        </w:div>
        <w:div w:id="1885169087">
          <w:marLeft w:val="0"/>
          <w:marRight w:val="0"/>
          <w:marTop w:val="0"/>
          <w:marBottom w:val="0"/>
          <w:divBdr>
            <w:top w:val="none" w:sz="0" w:space="0" w:color="auto"/>
            <w:left w:val="none" w:sz="0" w:space="0" w:color="auto"/>
            <w:bottom w:val="none" w:sz="0" w:space="0" w:color="auto"/>
            <w:right w:val="none" w:sz="0" w:space="0" w:color="auto"/>
          </w:divBdr>
          <w:divsChild>
            <w:div w:id="6493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7306">
      <w:bodyDiv w:val="1"/>
      <w:marLeft w:val="0"/>
      <w:marRight w:val="0"/>
      <w:marTop w:val="0"/>
      <w:marBottom w:val="0"/>
      <w:divBdr>
        <w:top w:val="none" w:sz="0" w:space="0" w:color="auto"/>
        <w:left w:val="none" w:sz="0" w:space="0" w:color="auto"/>
        <w:bottom w:val="none" w:sz="0" w:space="0" w:color="auto"/>
        <w:right w:val="none" w:sz="0" w:space="0" w:color="auto"/>
      </w:divBdr>
      <w:divsChild>
        <w:div w:id="710961348">
          <w:marLeft w:val="0"/>
          <w:marRight w:val="0"/>
          <w:marTop w:val="0"/>
          <w:marBottom w:val="0"/>
          <w:divBdr>
            <w:top w:val="none" w:sz="0" w:space="0" w:color="auto"/>
            <w:left w:val="none" w:sz="0" w:space="0" w:color="auto"/>
            <w:bottom w:val="none" w:sz="0" w:space="0" w:color="auto"/>
            <w:right w:val="none" w:sz="0" w:space="0" w:color="auto"/>
          </w:divBdr>
        </w:div>
        <w:div w:id="1776710982">
          <w:marLeft w:val="0"/>
          <w:marRight w:val="0"/>
          <w:marTop w:val="0"/>
          <w:marBottom w:val="0"/>
          <w:divBdr>
            <w:top w:val="none" w:sz="0" w:space="0" w:color="auto"/>
            <w:left w:val="none" w:sz="0" w:space="0" w:color="auto"/>
            <w:bottom w:val="none" w:sz="0" w:space="0" w:color="auto"/>
            <w:right w:val="none" w:sz="0" w:space="0" w:color="auto"/>
          </w:divBdr>
          <w:divsChild>
            <w:div w:id="610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4235">
      <w:bodyDiv w:val="1"/>
      <w:marLeft w:val="0"/>
      <w:marRight w:val="0"/>
      <w:marTop w:val="0"/>
      <w:marBottom w:val="0"/>
      <w:divBdr>
        <w:top w:val="none" w:sz="0" w:space="0" w:color="auto"/>
        <w:left w:val="none" w:sz="0" w:space="0" w:color="auto"/>
        <w:bottom w:val="none" w:sz="0" w:space="0" w:color="auto"/>
        <w:right w:val="none" w:sz="0" w:space="0" w:color="auto"/>
      </w:divBdr>
      <w:divsChild>
        <w:div w:id="566233017">
          <w:marLeft w:val="0"/>
          <w:marRight w:val="0"/>
          <w:marTop w:val="0"/>
          <w:marBottom w:val="0"/>
          <w:divBdr>
            <w:top w:val="none" w:sz="0" w:space="0" w:color="auto"/>
            <w:left w:val="none" w:sz="0" w:space="0" w:color="auto"/>
            <w:bottom w:val="none" w:sz="0" w:space="0" w:color="auto"/>
            <w:right w:val="none" w:sz="0" w:space="0" w:color="auto"/>
          </w:divBdr>
        </w:div>
        <w:div w:id="1284196451">
          <w:marLeft w:val="0"/>
          <w:marRight w:val="0"/>
          <w:marTop w:val="0"/>
          <w:marBottom w:val="0"/>
          <w:divBdr>
            <w:top w:val="none" w:sz="0" w:space="0" w:color="auto"/>
            <w:left w:val="none" w:sz="0" w:space="0" w:color="auto"/>
            <w:bottom w:val="none" w:sz="0" w:space="0" w:color="auto"/>
            <w:right w:val="none" w:sz="0" w:space="0" w:color="auto"/>
          </w:divBdr>
          <w:divsChild>
            <w:div w:id="13036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983">
      <w:bodyDiv w:val="1"/>
      <w:marLeft w:val="0"/>
      <w:marRight w:val="0"/>
      <w:marTop w:val="0"/>
      <w:marBottom w:val="0"/>
      <w:divBdr>
        <w:top w:val="none" w:sz="0" w:space="0" w:color="auto"/>
        <w:left w:val="none" w:sz="0" w:space="0" w:color="auto"/>
        <w:bottom w:val="none" w:sz="0" w:space="0" w:color="auto"/>
        <w:right w:val="none" w:sz="0" w:space="0" w:color="auto"/>
      </w:divBdr>
    </w:div>
    <w:div w:id="1342316818">
      <w:bodyDiv w:val="1"/>
      <w:marLeft w:val="0"/>
      <w:marRight w:val="0"/>
      <w:marTop w:val="0"/>
      <w:marBottom w:val="0"/>
      <w:divBdr>
        <w:top w:val="none" w:sz="0" w:space="0" w:color="auto"/>
        <w:left w:val="none" w:sz="0" w:space="0" w:color="auto"/>
        <w:bottom w:val="none" w:sz="0" w:space="0" w:color="auto"/>
        <w:right w:val="none" w:sz="0" w:space="0" w:color="auto"/>
      </w:divBdr>
    </w:div>
    <w:div w:id="1386493339">
      <w:bodyDiv w:val="1"/>
      <w:marLeft w:val="0"/>
      <w:marRight w:val="0"/>
      <w:marTop w:val="0"/>
      <w:marBottom w:val="0"/>
      <w:divBdr>
        <w:top w:val="none" w:sz="0" w:space="0" w:color="auto"/>
        <w:left w:val="none" w:sz="0" w:space="0" w:color="auto"/>
        <w:bottom w:val="none" w:sz="0" w:space="0" w:color="auto"/>
        <w:right w:val="none" w:sz="0" w:space="0" w:color="auto"/>
      </w:divBdr>
    </w:div>
    <w:div w:id="1407025084">
      <w:bodyDiv w:val="1"/>
      <w:marLeft w:val="0"/>
      <w:marRight w:val="0"/>
      <w:marTop w:val="0"/>
      <w:marBottom w:val="0"/>
      <w:divBdr>
        <w:top w:val="none" w:sz="0" w:space="0" w:color="auto"/>
        <w:left w:val="none" w:sz="0" w:space="0" w:color="auto"/>
        <w:bottom w:val="none" w:sz="0" w:space="0" w:color="auto"/>
        <w:right w:val="none" w:sz="0" w:space="0" w:color="auto"/>
      </w:divBdr>
    </w:div>
    <w:div w:id="1486237642">
      <w:bodyDiv w:val="1"/>
      <w:marLeft w:val="0"/>
      <w:marRight w:val="0"/>
      <w:marTop w:val="0"/>
      <w:marBottom w:val="0"/>
      <w:divBdr>
        <w:top w:val="none" w:sz="0" w:space="0" w:color="auto"/>
        <w:left w:val="none" w:sz="0" w:space="0" w:color="auto"/>
        <w:bottom w:val="none" w:sz="0" w:space="0" w:color="auto"/>
        <w:right w:val="none" w:sz="0" w:space="0" w:color="auto"/>
      </w:divBdr>
      <w:divsChild>
        <w:div w:id="282158381">
          <w:marLeft w:val="0"/>
          <w:marRight w:val="0"/>
          <w:marTop w:val="0"/>
          <w:marBottom w:val="0"/>
          <w:divBdr>
            <w:top w:val="none" w:sz="0" w:space="0" w:color="auto"/>
            <w:left w:val="none" w:sz="0" w:space="0" w:color="auto"/>
            <w:bottom w:val="none" w:sz="0" w:space="0" w:color="auto"/>
            <w:right w:val="none" w:sz="0" w:space="0" w:color="auto"/>
          </w:divBdr>
          <w:divsChild>
            <w:div w:id="583733510">
              <w:marLeft w:val="0"/>
              <w:marRight w:val="0"/>
              <w:marTop w:val="0"/>
              <w:marBottom w:val="0"/>
              <w:divBdr>
                <w:top w:val="none" w:sz="0" w:space="0" w:color="auto"/>
                <w:left w:val="none" w:sz="0" w:space="0" w:color="auto"/>
                <w:bottom w:val="none" w:sz="0" w:space="0" w:color="auto"/>
                <w:right w:val="none" w:sz="0" w:space="0" w:color="auto"/>
              </w:divBdr>
            </w:div>
          </w:divsChild>
        </w:div>
        <w:div w:id="447314404">
          <w:marLeft w:val="0"/>
          <w:marRight w:val="0"/>
          <w:marTop w:val="0"/>
          <w:marBottom w:val="0"/>
          <w:divBdr>
            <w:top w:val="none" w:sz="0" w:space="0" w:color="auto"/>
            <w:left w:val="none" w:sz="0" w:space="0" w:color="auto"/>
            <w:bottom w:val="none" w:sz="0" w:space="0" w:color="auto"/>
            <w:right w:val="none" w:sz="0" w:space="0" w:color="auto"/>
          </w:divBdr>
        </w:div>
      </w:divsChild>
    </w:div>
    <w:div w:id="1621381219">
      <w:bodyDiv w:val="1"/>
      <w:marLeft w:val="0"/>
      <w:marRight w:val="0"/>
      <w:marTop w:val="0"/>
      <w:marBottom w:val="0"/>
      <w:divBdr>
        <w:top w:val="none" w:sz="0" w:space="0" w:color="auto"/>
        <w:left w:val="none" w:sz="0" w:space="0" w:color="auto"/>
        <w:bottom w:val="none" w:sz="0" w:space="0" w:color="auto"/>
        <w:right w:val="none" w:sz="0" w:space="0" w:color="auto"/>
      </w:divBdr>
    </w:div>
    <w:div w:id="1634480129">
      <w:bodyDiv w:val="1"/>
      <w:marLeft w:val="0"/>
      <w:marRight w:val="0"/>
      <w:marTop w:val="0"/>
      <w:marBottom w:val="0"/>
      <w:divBdr>
        <w:top w:val="none" w:sz="0" w:space="0" w:color="auto"/>
        <w:left w:val="none" w:sz="0" w:space="0" w:color="auto"/>
        <w:bottom w:val="none" w:sz="0" w:space="0" w:color="auto"/>
        <w:right w:val="none" w:sz="0" w:space="0" w:color="auto"/>
      </w:divBdr>
      <w:divsChild>
        <w:div w:id="933515918">
          <w:marLeft w:val="0"/>
          <w:marRight w:val="0"/>
          <w:marTop w:val="0"/>
          <w:marBottom w:val="0"/>
          <w:divBdr>
            <w:top w:val="none" w:sz="0" w:space="0" w:color="auto"/>
            <w:left w:val="none" w:sz="0" w:space="0" w:color="auto"/>
            <w:bottom w:val="none" w:sz="0" w:space="0" w:color="auto"/>
            <w:right w:val="none" w:sz="0" w:space="0" w:color="auto"/>
          </w:divBdr>
          <w:divsChild>
            <w:div w:id="1997873933">
              <w:marLeft w:val="0"/>
              <w:marRight w:val="0"/>
              <w:marTop w:val="0"/>
              <w:marBottom w:val="0"/>
              <w:divBdr>
                <w:top w:val="none" w:sz="0" w:space="0" w:color="auto"/>
                <w:left w:val="none" w:sz="0" w:space="0" w:color="auto"/>
                <w:bottom w:val="none" w:sz="0" w:space="0" w:color="auto"/>
                <w:right w:val="none" w:sz="0" w:space="0" w:color="auto"/>
              </w:divBdr>
            </w:div>
          </w:divsChild>
        </w:div>
        <w:div w:id="1114250781">
          <w:marLeft w:val="0"/>
          <w:marRight w:val="0"/>
          <w:marTop w:val="0"/>
          <w:marBottom w:val="0"/>
          <w:divBdr>
            <w:top w:val="none" w:sz="0" w:space="0" w:color="auto"/>
            <w:left w:val="none" w:sz="0" w:space="0" w:color="auto"/>
            <w:bottom w:val="none" w:sz="0" w:space="0" w:color="auto"/>
            <w:right w:val="none" w:sz="0" w:space="0" w:color="auto"/>
          </w:divBdr>
        </w:div>
      </w:divsChild>
    </w:div>
    <w:div w:id="1690450386">
      <w:bodyDiv w:val="1"/>
      <w:marLeft w:val="0"/>
      <w:marRight w:val="0"/>
      <w:marTop w:val="0"/>
      <w:marBottom w:val="0"/>
      <w:divBdr>
        <w:top w:val="none" w:sz="0" w:space="0" w:color="auto"/>
        <w:left w:val="none" w:sz="0" w:space="0" w:color="auto"/>
        <w:bottom w:val="none" w:sz="0" w:space="0" w:color="auto"/>
        <w:right w:val="none" w:sz="0" w:space="0" w:color="auto"/>
      </w:divBdr>
      <w:divsChild>
        <w:div w:id="2133984702">
          <w:marLeft w:val="75"/>
          <w:marRight w:val="0"/>
          <w:marTop w:val="0"/>
          <w:marBottom w:val="0"/>
          <w:divBdr>
            <w:top w:val="none" w:sz="0" w:space="0" w:color="auto"/>
            <w:left w:val="single" w:sz="18" w:space="4" w:color="000000"/>
            <w:bottom w:val="none" w:sz="0" w:space="0" w:color="auto"/>
            <w:right w:val="none" w:sz="0" w:space="0" w:color="auto"/>
          </w:divBdr>
        </w:div>
      </w:divsChild>
    </w:div>
    <w:div w:id="1694989094">
      <w:bodyDiv w:val="1"/>
      <w:marLeft w:val="0"/>
      <w:marRight w:val="0"/>
      <w:marTop w:val="0"/>
      <w:marBottom w:val="0"/>
      <w:divBdr>
        <w:top w:val="none" w:sz="0" w:space="0" w:color="auto"/>
        <w:left w:val="none" w:sz="0" w:space="0" w:color="auto"/>
        <w:bottom w:val="none" w:sz="0" w:space="0" w:color="auto"/>
        <w:right w:val="none" w:sz="0" w:space="0" w:color="auto"/>
      </w:divBdr>
    </w:div>
    <w:div w:id="1791706535">
      <w:bodyDiv w:val="1"/>
      <w:marLeft w:val="0"/>
      <w:marRight w:val="0"/>
      <w:marTop w:val="0"/>
      <w:marBottom w:val="0"/>
      <w:divBdr>
        <w:top w:val="none" w:sz="0" w:space="0" w:color="auto"/>
        <w:left w:val="none" w:sz="0" w:space="0" w:color="auto"/>
        <w:bottom w:val="none" w:sz="0" w:space="0" w:color="auto"/>
        <w:right w:val="none" w:sz="0" w:space="0" w:color="auto"/>
      </w:divBdr>
      <w:divsChild>
        <w:div w:id="475070780">
          <w:marLeft w:val="-7500"/>
          <w:marRight w:val="0"/>
          <w:marTop w:val="0"/>
          <w:marBottom w:val="0"/>
          <w:divBdr>
            <w:top w:val="none" w:sz="0" w:space="0" w:color="auto"/>
            <w:left w:val="none" w:sz="0" w:space="0" w:color="auto"/>
            <w:bottom w:val="none" w:sz="0" w:space="0" w:color="auto"/>
            <w:right w:val="none" w:sz="0" w:space="0" w:color="auto"/>
          </w:divBdr>
          <w:divsChild>
            <w:div w:id="1987779300">
              <w:marLeft w:val="0"/>
              <w:marRight w:val="0"/>
              <w:marTop w:val="0"/>
              <w:marBottom w:val="0"/>
              <w:divBdr>
                <w:top w:val="none" w:sz="0" w:space="0" w:color="auto"/>
                <w:left w:val="none" w:sz="0" w:space="0" w:color="auto"/>
                <w:bottom w:val="none" w:sz="0" w:space="0" w:color="auto"/>
                <w:right w:val="none" w:sz="0" w:space="0" w:color="auto"/>
              </w:divBdr>
              <w:divsChild>
                <w:div w:id="21065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82218">
      <w:bodyDiv w:val="1"/>
      <w:marLeft w:val="0"/>
      <w:marRight w:val="0"/>
      <w:marTop w:val="0"/>
      <w:marBottom w:val="0"/>
      <w:divBdr>
        <w:top w:val="none" w:sz="0" w:space="0" w:color="auto"/>
        <w:left w:val="none" w:sz="0" w:space="0" w:color="auto"/>
        <w:bottom w:val="none" w:sz="0" w:space="0" w:color="auto"/>
        <w:right w:val="none" w:sz="0" w:space="0" w:color="auto"/>
      </w:divBdr>
    </w:div>
    <w:div w:id="1904945254">
      <w:bodyDiv w:val="1"/>
      <w:marLeft w:val="0"/>
      <w:marRight w:val="0"/>
      <w:marTop w:val="0"/>
      <w:marBottom w:val="0"/>
      <w:divBdr>
        <w:top w:val="none" w:sz="0" w:space="0" w:color="auto"/>
        <w:left w:val="none" w:sz="0" w:space="0" w:color="auto"/>
        <w:bottom w:val="none" w:sz="0" w:space="0" w:color="auto"/>
        <w:right w:val="none" w:sz="0" w:space="0" w:color="auto"/>
      </w:divBdr>
    </w:div>
    <w:div w:id="1986813933">
      <w:bodyDiv w:val="1"/>
      <w:marLeft w:val="0"/>
      <w:marRight w:val="0"/>
      <w:marTop w:val="0"/>
      <w:marBottom w:val="0"/>
      <w:divBdr>
        <w:top w:val="none" w:sz="0" w:space="0" w:color="auto"/>
        <w:left w:val="none" w:sz="0" w:space="0" w:color="auto"/>
        <w:bottom w:val="none" w:sz="0" w:space="0" w:color="auto"/>
        <w:right w:val="none" w:sz="0" w:space="0" w:color="auto"/>
      </w:divBdr>
    </w:div>
    <w:div w:id="2019387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347)%20235-9608" TargetMode="External"/><Relationship Id="rId13" Type="http://schemas.openxmlformats.org/officeDocument/2006/relationships/hyperlink" Target="https://twitter.com/dottoremaever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emf"/><Relationship Id="rId12" Type="http://schemas.openxmlformats.org/officeDocument/2006/relationships/image" Target="media/image3.png"/><Relationship Id="rId17" Type="http://schemas.openxmlformats.org/officeDocument/2006/relationships/hyperlink" Target="https://www.facebook.com/dottoremaeverochefnomceo/" TargetMode="External"/><Relationship Id="rId2" Type="http://schemas.openxmlformats.org/officeDocument/2006/relationships/customXml" Target="../customXml/item2.xml"/><Relationship Id="rId16" Type="http://schemas.openxmlformats.org/officeDocument/2006/relationships/hyperlink" Target="https://www.facebook.com/fnomce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fnomceo"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rmazione@fnomceo.it" TargetMode="External"/><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39F0F1752C84CA76DA5ABBF02C309" ma:contentTypeVersion="11" ma:contentTypeDescription="Create a new document." ma:contentTypeScope="" ma:versionID="6c1b69382dc7de8e0dee11759fc16e9c">
  <xsd:schema xmlns:xsd="http://www.w3.org/2001/XMLSchema" xmlns:xs="http://www.w3.org/2001/XMLSchema" xmlns:p="http://schemas.microsoft.com/office/2006/metadata/properties" xmlns:ns3="4a270d5b-408e-4ebe-b551-e441cc119d2e" xmlns:ns4="bee33d9a-b975-4944-9614-8d8a72266e3f" targetNamespace="http://schemas.microsoft.com/office/2006/metadata/properties" ma:root="true" ma:fieldsID="61372f65b786d45de25c4c90975fe330" ns3:_="" ns4:_="">
    <xsd:import namespace="4a270d5b-408e-4ebe-b551-e441cc119d2e"/>
    <xsd:import namespace="bee33d9a-b975-4944-9614-8d8a72266e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0d5b-408e-4ebe-b551-e441cc119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33d9a-b975-4944-9614-8d8a72266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0AA8E-0153-4AF7-A067-220F8C3C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0d5b-408e-4ebe-b551-e441cc119d2e"/>
    <ds:schemaRef ds:uri="bee33d9a-b975-4944-9614-8d8a72266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C373C-E706-42E7-936E-0DA7CEFDC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813</Words>
  <Characters>4846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5648</CharactersWithSpaces>
  <SharedDoc>false</SharedDoc>
  <HLinks>
    <vt:vector size="108" baseType="variant">
      <vt:variant>
        <vt:i4>7733280</vt:i4>
      </vt:variant>
      <vt:variant>
        <vt:i4>48</vt:i4>
      </vt:variant>
      <vt:variant>
        <vt:i4>0</vt:i4>
      </vt:variant>
      <vt:variant>
        <vt:i4>5</vt:i4>
      </vt:variant>
      <vt:variant>
        <vt:lpwstr>https://www.facebook.com/dottoremaeverochefnomceo/</vt:lpwstr>
      </vt:variant>
      <vt:variant>
        <vt:lpwstr/>
      </vt:variant>
      <vt:variant>
        <vt:i4>7733280</vt:i4>
      </vt:variant>
      <vt:variant>
        <vt:i4>46</vt:i4>
      </vt:variant>
      <vt:variant>
        <vt:i4>0</vt:i4>
      </vt:variant>
      <vt:variant>
        <vt:i4>5</vt:i4>
      </vt:variant>
      <vt:variant>
        <vt:lpwstr>https://www.facebook.com/dottoremaeverochefnomceo/</vt:lpwstr>
      </vt:variant>
      <vt:variant>
        <vt:lpwstr/>
      </vt:variant>
      <vt:variant>
        <vt:i4>7733280</vt:i4>
      </vt:variant>
      <vt:variant>
        <vt:i4>44</vt:i4>
      </vt:variant>
      <vt:variant>
        <vt:i4>0</vt:i4>
      </vt:variant>
      <vt:variant>
        <vt:i4>5</vt:i4>
      </vt:variant>
      <vt:variant>
        <vt:lpwstr>https://www.facebook.com/dottoremaeverochefnomceo/</vt:lpwstr>
      </vt:variant>
      <vt:variant>
        <vt:lpwstr/>
      </vt:variant>
      <vt:variant>
        <vt:i4>7733280</vt:i4>
      </vt:variant>
      <vt:variant>
        <vt:i4>42</vt:i4>
      </vt:variant>
      <vt:variant>
        <vt:i4>0</vt:i4>
      </vt:variant>
      <vt:variant>
        <vt:i4>5</vt:i4>
      </vt:variant>
      <vt:variant>
        <vt:lpwstr>https://www.facebook.com/dottoremaeverochefnomceo/</vt:lpwstr>
      </vt:variant>
      <vt:variant>
        <vt:lpwstr/>
      </vt:variant>
      <vt:variant>
        <vt:i4>4390976</vt:i4>
      </vt:variant>
      <vt:variant>
        <vt:i4>36</vt:i4>
      </vt:variant>
      <vt:variant>
        <vt:i4>0</vt:i4>
      </vt:variant>
      <vt:variant>
        <vt:i4>5</vt:i4>
      </vt:variant>
      <vt:variant>
        <vt:lpwstr>https://www.facebook.com/fnomceo/</vt:lpwstr>
      </vt:variant>
      <vt:variant>
        <vt:lpwstr/>
      </vt:variant>
      <vt:variant>
        <vt:i4>4390976</vt:i4>
      </vt:variant>
      <vt:variant>
        <vt:i4>34</vt:i4>
      </vt:variant>
      <vt:variant>
        <vt:i4>0</vt:i4>
      </vt:variant>
      <vt:variant>
        <vt:i4>5</vt:i4>
      </vt:variant>
      <vt:variant>
        <vt:lpwstr>https://www.facebook.com/fnomceo/</vt:lpwstr>
      </vt:variant>
      <vt:variant>
        <vt:lpwstr/>
      </vt:variant>
      <vt:variant>
        <vt:i4>4390976</vt:i4>
      </vt:variant>
      <vt:variant>
        <vt:i4>32</vt:i4>
      </vt:variant>
      <vt:variant>
        <vt:i4>0</vt:i4>
      </vt:variant>
      <vt:variant>
        <vt:i4>5</vt:i4>
      </vt:variant>
      <vt:variant>
        <vt:lpwstr>https://www.facebook.com/fnomceo/</vt:lpwstr>
      </vt:variant>
      <vt:variant>
        <vt:lpwstr/>
      </vt:variant>
      <vt:variant>
        <vt:i4>4390976</vt:i4>
      </vt:variant>
      <vt:variant>
        <vt:i4>30</vt:i4>
      </vt:variant>
      <vt:variant>
        <vt:i4>0</vt:i4>
      </vt:variant>
      <vt:variant>
        <vt:i4>5</vt:i4>
      </vt:variant>
      <vt:variant>
        <vt:lpwstr>https://www.facebook.com/fnomceo/</vt:lpwstr>
      </vt:variant>
      <vt:variant>
        <vt:lpwstr/>
      </vt:variant>
      <vt:variant>
        <vt:i4>7471146</vt:i4>
      </vt:variant>
      <vt:variant>
        <vt:i4>24</vt:i4>
      </vt:variant>
      <vt:variant>
        <vt:i4>0</vt:i4>
      </vt:variant>
      <vt:variant>
        <vt:i4>5</vt:i4>
      </vt:variant>
      <vt:variant>
        <vt:lpwstr>https://twitter.com/dottoremaevero</vt:lpwstr>
      </vt:variant>
      <vt:variant>
        <vt:lpwstr/>
      </vt:variant>
      <vt:variant>
        <vt:i4>7471146</vt:i4>
      </vt:variant>
      <vt:variant>
        <vt:i4>22</vt:i4>
      </vt:variant>
      <vt:variant>
        <vt:i4>0</vt:i4>
      </vt:variant>
      <vt:variant>
        <vt:i4>5</vt:i4>
      </vt:variant>
      <vt:variant>
        <vt:lpwstr>https://twitter.com/dottoremaevero</vt:lpwstr>
      </vt:variant>
      <vt:variant>
        <vt:lpwstr/>
      </vt:variant>
      <vt:variant>
        <vt:i4>7471146</vt:i4>
      </vt:variant>
      <vt:variant>
        <vt:i4>20</vt:i4>
      </vt:variant>
      <vt:variant>
        <vt:i4>0</vt:i4>
      </vt:variant>
      <vt:variant>
        <vt:i4>5</vt:i4>
      </vt:variant>
      <vt:variant>
        <vt:lpwstr>https://twitter.com/dottoremaevero</vt:lpwstr>
      </vt:variant>
      <vt:variant>
        <vt:lpwstr/>
      </vt:variant>
      <vt:variant>
        <vt:i4>7471146</vt:i4>
      </vt:variant>
      <vt:variant>
        <vt:i4>18</vt:i4>
      </vt:variant>
      <vt:variant>
        <vt:i4>0</vt:i4>
      </vt:variant>
      <vt:variant>
        <vt:i4>5</vt:i4>
      </vt:variant>
      <vt:variant>
        <vt:lpwstr>https://twitter.com/dottoremaevero</vt:lpwstr>
      </vt:variant>
      <vt:variant>
        <vt:lpwstr/>
      </vt:variant>
      <vt:variant>
        <vt:i4>8323135</vt:i4>
      </vt:variant>
      <vt:variant>
        <vt:i4>12</vt:i4>
      </vt:variant>
      <vt:variant>
        <vt:i4>0</vt:i4>
      </vt:variant>
      <vt:variant>
        <vt:i4>5</vt:i4>
      </vt:variant>
      <vt:variant>
        <vt:lpwstr>https://twitter.com/fnomceo</vt:lpwstr>
      </vt:variant>
      <vt:variant>
        <vt:lpwstr/>
      </vt:variant>
      <vt:variant>
        <vt:i4>8323135</vt:i4>
      </vt:variant>
      <vt:variant>
        <vt:i4>10</vt:i4>
      </vt:variant>
      <vt:variant>
        <vt:i4>0</vt:i4>
      </vt:variant>
      <vt:variant>
        <vt:i4>5</vt:i4>
      </vt:variant>
      <vt:variant>
        <vt:lpwstr>https://twitter.com/fnomceo</vt:lpwstr>
      </vt:variant>
      <vt:variant>
        <vt:lpwstr/>
      </vt:variant>
      <vt:variant>
        <vt:i4>8323135</vt:i4>
      </vt:variant>
      <vt:variant>
        <vt:i4>8</vt:i4>
      </vt:variant>
      <vt:variant>
        <vt:i4>0</vt:i4>
      </vt:variant>
      <vt:variant>
        <vt:i4>5</vt:i4>
      </vt:variant>
      <vt:variant>
        <vt:lpwstr>https://twitter.com/fnomceo</vt:lpwstr>
      </vt:variant>
      <vt:variant>
        <vt:lpwstr/>
      </vt:variant>
      <vt:variant>
        <vt:i4>8323135</vt:i4>
      </vt:variant>
      <vt:variant>
        <vt:i4>6</vt:i4>
      </vt:variant>
      <vt:variant>
        <vt:i4>0</vt:i4>
      </vt:variant>
      <vt:variant>
        <vt:i4>5</vt:i4>
      </vt:variant>
      <vt:variant>
        <vt:lpwstr>https://twitter.com/fnomceo</vt:lpwstr>
      </vt:variant>
      <vt:variant>
        <vt:lpwstr/>
      </vt:variant>
      <vt:variant>
        <vt:i4>327738</vt:i4>
      </vt:variant>
      <vt:variant>
        <vt:i4>3</vt:i4>
      </vt:variant>
      <vt:variant>
        <vt:i4>0</vt:i4>
      </vt:variant>
      <vt:variant>
        <vt:i4>5</vt:i4>
      </vt:variant>
      <vt:variant>
        <vt:lpwstr>mailto:informazione@fnomceo.it</vt:lpwstr>
      </vt:variant>
      <vt:variant>
        <vt:lpwstr/>
      </vt:variant>
      <vt:variant>
        <vt:i4>7012387</vt:i4>
      </vt:variant>
      <vt:variant>
        <vt:i4>0</vt:i4>
      </vt:variant>
      <vt:variant>
        <vt:i4>0</vt:i4>
      </vt:variant>
      <vt:variant>
        <vt:i4>5</vt:i4>
      </vt:variant>
      <vt:variant>
        <vt:lpwstr>tel:(347) 235-9608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Marina Massini</dc:creator>
  <cp:keywords/>
  <cp:lastModifiedBy>Michela Molinari</cp:lastModifiedBy>
  <cp:revision>32</cp:revision>
  <cp:lastPrinted>2020-01-29T12:53:00Z</cp:lastPrinted>
  <dcterms:created xsi:type="dcterms:W3CDTF">2020-05-30T07:47:00Z</dcterms:created>
  <dcterms:modified xsi:type="dcterms:W3CDTF">2020-05-30T08:19:00Z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0x0101004C539F0F1752C84CA76DA5ABBF02C309</vt:lpwstr>
  </property>
</Properties>
</file>